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08F" w:rsidRPr="000A07B0" w:rsidRDefault="00F9708F" w:rsidP="004D75EE">
      <w:pPr>
        <w:pStyle w:val="Heading1"/>
        <w:numPr>
          <w:ilvl w:val="0"/>
          <w:numId w:val="0"/>
        </w:numPr>
      </w:pPr>
      <w:bookmarkStart w:id="0" w:name="_Toc341876892"/>
      <w:r w:rsidRPr="000A07B0">
        <w:t xml:space="preserve">Conformance statement </w:t>
      </w:r>
      <w:bookmarkEnd w:id="0"/>
      <w:r w:rsidR="004D75EE">
        <w:t xml:space="preserve">– </w:t>
      </w:r>
      <w:r w:rsidR="003C743B">
        <w:rPr>
          <w:color w:val="1F497D"/>
          <w:lang w:val="en-US"/>
        </w:rPr>
        <w:t>UBL.BE</w:t>
      </w:r>
      <w:r w:rsidR="003D2B5F">
        <w:rPr>
          <w:color w:val="1F497D"/>
          <w:lang w:val="en-US"/>
        </w:rPr>
        <w:t xml:space="preserve"> Invoice </w:t>
      </w:r>
      <w:r w:rsidR="00274BDD">
        <w:rPr>
          <w:color w:val="1F497D"/>
          <w:lang w:val="en-US"/>
        </w:rPr>
        <w:t>and Credit note</w:t>
      </w:r>
    </w:p>
    <w:p w:rsidR="0027558F" w:rsidRDefault="0027558F" w:rsidP="00F9708F">
      <w:pPr>
        <w:pStyle w:val="BodyText"/>
        <w:rPr>
          <w:lang w:eastAsia="en-US"/>
        </w:rPr>
      </w:pPr>
      <w:bookmarkStart w:id="1" w:name="_GoBack"/>
      <w:bookmarkEnd w:id="1"/>
    </w:p>
    <w:tbl>
      <w:tblPr>
        <w:tblStyle w:val="TableGrid"/>
        <w:tblW w:w="10627" w:type="dxa"/>
        <w:tblLayout w:type="fixed"/>
        <w:tblLook w:val="04A0" w:firstRow="1" w:lastRow="0" w:firstColumn="1" w:lastColumn="0" w:noHBand="0" w:noVBand="1"/>
      </w:tblPr>
      <w:tblGrid>
        <w:gridCol w:w="1573"/>
        <w:gridCol w:w="9054"/>
      </w:tblGrid>
      <w:tr w:rsidR="004D75EE" w:rsidTr="00F663A4">
        <w:tc>
          <w:tcPr>
            <w:tcW w:w="10627" w:type="dxa"/>
            <w:gridSpan w:val="2"/>
          </w:tcPr>
          <w:p w:rsidR="004D75EE" w:rsidRPr="004D75EE" w:rsidRDefault="004D75EE" w:rsidP="00F9708F">
            <w:pPr>
              <w:pStyle w:val="BodyText"/>
              <w:rPr>
                <w:b/>
                <w:i/>
                <w:lang w:eastAsia="en-US"/>
              </w:rPr>
            </w:pPr>
            <w:r w:rsidRPr="004D75EE">
              <w:rPr>
                <w:b/>
                <w:lang w:eastAsia="en-US"/>
              </w:rPr>
              <w:t>Customization</w:t>
            </w:r>
          </w:p>
        </w:tc>
      </w:tr>
      <w:tr w:rsidR="004D75EE" w:rsidTr="00F663A4">
        <w:tc>
          <w:tcPr>
            <w:tcW w:w="1573" w:type="dxa"/>
          </w:tcPr>
          <w:p w:rsidR="004D75EE" w:rsidRPr="007D2B98" w:rsidRDefault="004D75EE" w:rsidP="00F9708F">
            <w:pPr>
              <w:pStyle w:val="BodyText"/>
              <w:rPr>
                <w:lang w:eastAsia="en-US"/>
              </w:rPr>
            </w:pPr>
            <w:r w:rsidRPr="007D2B98">
              <w:rPr>
                <w:lang w:eastAsia="en-US"/>
              </w:rPr>
              <w:t>Name</w:t>
            </w:r>
          </w:p>
        </w:tc>
        <w:tc>
          <w:tcPr>
            <w:tcW w:w="9054" w:type="dxa"/>
          </w:tcPr>
          <w:p w:rsidR="004D75EE" w:rsidRPr="007D2B98" w:rsidRDefault="003C743B" w:rsidP="00A77F65">
            <w:pPr>
              <w:pStyle w:val="BodyText"/>
              <w:rPr>
                <w:lang w:eastAsia="en-US"/>
              </w:rPr>
            </w:pPr>
            <w:r>
              <w:rPr>
                <w:lang w:eastAsia="en-US"/>
              </w:rPr>
              <w:t>UBL.BE</w:t>
            </w:r>
            <w:r w:rsidR="003D2B5F" w:rsidRPr="007D2B98">
              <w:rPr>
                <w:lang w:eastAsia="en-US"/>
              </w:rPr>
              <w:t xml:space="preserve"> </w:t>
            </w:r>
            <w:r w:rsidR="00502830" w:rsidRPr="007D2B98">
              <w:rPr>
                <w:lang w:eastAsia="en-US"/>
              </w:rPr>
              <w:t xml:space="preserve">Invoice </w:t>
            </w:r>
            <w:r w:rsidR="00F450F0" w:rsidRPr="007D2B98">
              <w:rPr>
                <w:lang w:eastAsia="en-US"/>
              </w:rPr>
              <w:t>3</w:t>
            </w:r>
            <w:r w:rsidR="003D2B5F" w:rsidRPr="007D2B98">
              <w:rPr>
                <w:lang w:eastAsia="en-US"/>
              </w:rPr>
              <w:t>.</w:t>
            </w:r>
            <w:r w:rsidR="00A77F65">
              <w:rPr>
                <w:lang w:eastAsia="en-US"/>
              </w:rPr>
              <w:t>0</w:t>
            </w:r>
            <w:r w:rsidR="003244E9" w:rsidRPr="007D2B98">
              <w:rPr>
                <w:lang w:eastAsia="en-US"/>
              </w:rPr>
              <w:t xml:space="preserve"> and Credit Note 3.</w:t>
            </w:r>
            <w:r w:rsidR="00A77F65">
              <w:rPr>
                <w:lang w:eastAsia="en-US"/>
              </w:rPr>
              <w:t>0</w:t>
            </w:r>
          </w:p>
        </w:tc>
      </w:tr>
      <w:tr w:rsidR="004D75EE" w:rsidRPr="00D93A52" w:rsidTr="00F663A4">
        <w:tc>
          <w:tcPr>
            <w:tcW w:w="1573" w:type="dxa"/>
          </w:tcPr>
          <w:p w:rsidR="004D75EE" w:rsidRPr="006775F2" w:rsidRDefault="004D75EE" w:rsidP="00F9708F">
            <w:pPr>
              <w:pStyle w:val="BodyText"/>
              <w:rPr>
                <w:lang w:eastAsia="en-US"/>
              </w:rPr>
            </w:pPr>
            <w:r w:rsidRPr="006775F2">
              <w:rPr>
                <w:lang w:eastAsia="en-US"/>
              </w:rPr>
              <w:t>Customization ID</w:t>
            </w:r>
          </w:p>
        </w:tc>
        <w:tc>
          <w:tcPr>
            <w:tcW w:w="9054" w:type="dxa"/>
          </w:tcPr>
          <w:p w:rsidR="00F450F0" w:rsidRPr="00B61145" w:rsidRDefault="00F450F0" w:rsidP="003D2B5F">
            <w:pPr>
              <w:rPr>
                <w:lang w:val="fr-BE"/>
              </w:rPr>
            </w:pPr>
            <w:proofErr w:type="spellStart"/>
            <w:r w:rsidRPr="00B61145">
              <w:rPr>
                <w:lang w:val="fr-BE"/>
              </w:rPr>
              <w:t>Invoice</w:t>
            </w:r>
            <w:proofErr w:type="spellEnd"/>
            <w:r w:rsidRPr="00B61145">
              <w:rPr>
                <w:lang w:val="fr-BE"/>
              </w:rPr>
              <w:t>:</w:t>
            </w:r>
          </w:p>
          <w:p w:rsidR="00F450F0" w:rsidRPr="00B61145" w:rsidRDefault="008B64F4" w:rsidP="00F450F0">
            <w:pPr>
              <w:rPr>
                <w:lang w:val="fr-BE"/>
              </w:rPr>
            </w:pPr>
            <w:r w:rsidRPr="00B61145">
              <w:rPr>
                <w:lang w:val="fr-BE"/>
              </w:rPr>
              <w:t>urn:cen.eu:en16931:2017#conformant#urn:UBL.BE:1.0.0.20180214</w:t>
            </w:r>
          </w:p>
          <w:p w:rsidR="00F450F0" w:rsidRPr="00B61145" w:rsidRDefault="00F450F0" w:rsidP="00F450F0">
            <w:pPr>
              <w:rPr>
                <w:lang w:val="fr-BE"/>
              </w:rPr>
            </w:pPr>
            <w:proofErr w:type="spellStart"/>
            <w:r w:rsidRPr="00B61145">
              <w:rPr>
                <w:lang w:val="fr-BE"/>
              </w:rPr>
              <w:t>Credit</w:t>
            </w:r>
            <w:proofErr w:type="spellEnd"/>
            <w:r w:rsidRPr="00B61145">
              <w:rPr>
                <w:lang w:val="fr-BE"/>
              </w:rPr>
              <w:t xml:space="preserve"> note:</w:t>
            </w:r>
          </w:p>
          <w:p w:rsidR="00F450F0" w:rsidRPr="00B61145" w:rsidRDefault="008B64F4" w:rsidP="003D2B5F">
            <w:pPr>
              <w:rPr>
                <w:lang w:val="fr-BE"/>
              </w:rPr>
            </w:pPr>
            <w:r w:rsidRPr="00B61145">
              <w:rPr>
                <w:lang w:val="fr-BE"/>
              </w:rPr>
              <w:t>urn:cen.eu:en16931:2017#conformant#urn:UBL.BE:1.0.0.20180214</w:t>
            </w:r>
          </w:p>
          <w:p w:rsidR="004D75EE" w:rsidRPr="008B64F4" w:rsidRDefault="004D75EE" w:rsidP="00FB05F7">
            <w:pPr>
              <w:pStyle w:val="TableParagraph63"/>
              <w:rPr>
                <w:lang w:val="fr-BE"/>
              </w:rPr>
            </w:pPr>
          </w:p>
        </w:tc>
      </w:tr>
      <w:tr w:rsidR="004D75EE" w:rsidTr="00F663A4">
        <w:tc>
          <w:tcPr>
            <w:tcW w:w="1573" w:type="dxa"/>
          </w:tcPr>
          <w:p w:rsidR="004D75EE" w:rsidRDefault="004D75EE" w:rsidP="00F9708F">
            <w:pPr>
              <w:pStyle w:val="BodyText"/>
              <w:rPr>
                <w:lang w:eastAsia="en-US"/>
              </w:rPr>
            </w:pPr>
            <w:r>
              <w:rPr>
                <w:lang w:eastAsia="en-US"/>
              </w:rPr>
              <w:t>Responsible organization</w:t>
            </w:r>
          </w:p>
        </w:tc>
        <w:tc>
          <w:tcPr>
            <w:tcW w:w="9054" w:type="dxa"/>
          </w:tcPr>
          <w:p w:rsidR="004D75EE" w:rsidRPr="007D2B98" w:rsidRDefault="003C743B" w:rsidP="003C743B">
            <w:pPr>
              <w:pStyle w:val="BodyText"/>
              <w:rPr>
                <w:lang w:eastAsia="en-US"/>
              </w:rPr>
            </w:pPr>
            <w:r>
              <w:rPr>
                <w:lang w:eastAsia="en-US"/>
              </w:rPr>
              <w:t>UBL.BE</w:t>
            </w:r>
          </w:p>
        </w:tc>
      </w:tr>
      <w:tr w:rsidR="004D75EE" w:rsidTr="00F663A4">
        <w:tc>
          <w:tcPr>
            <w:tcW w:w="1573" w:type="dxa"/>
          </w:tcPr>
          <w:p w:rsidR="004D75EE" w:rsidRDefault="004D75EE" w:rsidP="00F9708F">
            <w:pPr>
              <w:pStyle w:val="BodyText"/>
              <w:rPr>
                <w:lang w:eastAsia="en-US"/>
              </w:rPr>
            </w:pPr>
            <w:r>
              <w:rPr>
                <w:lang w:eastAsia="en-US"/>
              </w:rPr>
              <w:t>Syntax binding</w:t>
            </w:r>
          </w:p>
        </w:tc>
        <w:tc>
          <w:tcPr>
            <w:tcW w:w="9054" w:type="dxa"/>
          </w:tcPr>
          <w:p w:rsidR="004D75EE" w:rsidRPr="007D2B98" w:rsidRDefault="004D75EE" w:rsidP="00F9708F">
            <w:pPr>
              <w:pStyle w:val="BodyText"/>
              <w:rPr>
                <w:lang w:eastAsia="en-US"/>
              </w:rPr>
            </w:pPr>
            <w:r w:rsidRPr="007D2B98">
              <w:rPr>
                <w:lang w:eastAsia="en-US"/>
              </w:rPr>
              <w:t>UBL 2.1</w:t>
            </w:r>
          </w:p>
        </w:tc>
      </w:tr>
    </w:tbl>
    <w:p w:rsidR="00F9708F" w:rsidRDefault="00F9708F" w:rsidP="00F9708F">
      <w:pPr>
        <w:pStyle w:val="BodyText"/>
        <w:rPr>
          <w:lang w:eastAsia="en-US"/>
        </w:rPr>
      </w:pPr>
    </w:p>
    <w:p w:rsidR="00F9708F" w:rsidRDefault="00F9708F" w:rsidP="00F9708F">
      <w:pPr>
        <w:pStyle w:val="BodyText"/>
        <w:rPr>
          <w:lang w:eastAsia="en-US"/>
        </w:rPr>
      </w:pPr>
      <w:r>
        <w:rPr>
          <w:lang w:eastAsia="en-US"/>
        </w:rPr>
        <w:t>The above customization is a</w:t>
      </w:r>
      <w:r w:rsidR="007D2B98">
        <w:rPr>
          <w:lang w:eastAsia="en-US"/>
        </w:rPr>
        <w:t>n</w:t>
      </w:r>
      <w:r w:rsidR="004D75EE">
        <w:rPr>
          <w:lang w:eastAsia="en-US"/>
        </w:rPr>
        <w:t xml:space="preserve"> </w:t>
      </w:r>
      <w:r w:rsidR="003244E9">
        <w:rPr>
          <w:b/>
          <w:lang w:eastAsia="en-US"/>
        </w:rPr>
        <w:t>Exten</w:t>
      </w:r>
      <w:r w:rsidR="00072CCD">
        <w:rPr>
          <w:b/>
          <w:lang w:eastAsia="en-US"/>
        </w:rPr>
        <w:t>sion</w:t>
      </w:r>
      <w:r w:rsidRPr="00072CCD">
        <w:rPr>
          <w:b/>
          <w:lang w:eastAsia="en-US"/>
        </w:rPr>
        <w:t xml:space="preserve"> </w:t>
      </w:r>
      <w:r w:rsidR="00072CCD" w:rsidRPr="00072CCD">
        <w:rPr>
          <w:b/>
          <w:lang w:eastAsia="en-US"/>
        </w:rPr>
        <w:t>specification</w:t>
      </w:r>
      <w:r w:rsidR="00072CCD">
        <w:rPr>
          <w:lang w:eastAsia="en-US"/>
        </w:rPr>
        <w:t xml:space="preserve"> c</w:t>
      </w:r>
      <w:r>
        <w:rPr>
          <w:lang w:eastAsia="en-US"/>
        </w:rPr>
        <w:t>ustomization of</w:t>
      </w:r>
      <w:r w:rsidR="00782E55">
        <w:rPr>
          <w:lang w:eastAsia="en-US"/>
        </w:rPr>
        <w:t xml:space="preserve"> the EN16931 specification</w:t>
      </w:r>
      <w:r w:rsidR="00072CCD">
        <w:rPr>
          <w:lang w:eastAsia="en-US"/>
        </w:rPr>
        <w:t>.</w:t>
      </w:r>
    </w:p>
    <w:p w:rsidR="00F663A4" w:rsidRDefault="00F663A4" w:rsidP="00F9708F">
      <w:pPr>
        <w:pStyle w:val="BodyText"/>
        <w:rPr>
          <w:lang w:eastAsia="en-US"/>
        </w:rPr>
      </w:pPr>
    </w:p>
    <w:tbl>
      <w:tblPr>
        <w:tblStyle w:val="TableGrid"/>
        <w:tblW w:w="10627" w:type="dxa"/>
        <w:tblLayout w:type="fixed"/>
        <w:tblLook w:val="04A0" w:firstRow="1" w:lastRow="0" w:firstColumn="1" w:lastColumn="0" w:noHBand="0" w:noVBand="1"/>
      </w:tblPr>
      <w:tblGrid>
        <w:gridCol w:w="10627"/>
      </w:tblGrid>
      <w:tr w:rsidR="00F663A4" w:rsidTr="00F663A4">
        <w:tc>
          <w:tcPr>
            <w:tcW w:w="10627" w:type="dxa"/>
            <w:tcBorders>
              <w:top w:val="single" w:sz="4" w:space="0" w:color="000000"/>
              <w:left w:val="single" w:sz="4" w:space="0" w:color="000000"/>
              <w:bottom w:val="single" w:sz="4" w:space="0" w:color="000000"/>
              <w:right w:val="single" w:sz="4" w:space="0" w:color="000000"/>
            </w:tcBorders>
          </w:tcPr>
          <w:p w:rsidR="00F663A4" w:rsidRPr="00F663A4" w:rsidRDefault="00F663A4">
            <w:pPr>
              <w:rPr>
                <w:lang w:val="en-US" w:eastAsia="nb-NO"/>
              </w:rPr>
            </w:pPr>
            <w:r>
              <w:t xml:space="preserve">The Document ID’s for registering receivers in the </w:t>
            </w:r>
            <w:proofErr w:type="spellStart"/>
            <w:r>
              <w:t>Peppol</w:t>
            </w:r>
            <w:proofErr w:type="spellEnd"/>
            <w:r>
              <w:t xml:space="preserve"> SMP are as follows:</w:t>
            </w:r>
          </w:p>
        </w:tc>
      </w:tr>
      <w:tr w:rsidR="00F663A4" w:rsidTr="00F663A4">
        <w:tc>
          <w:tcPr>
            <w:tcW w:w="10627" w:type="dxa"/>
            <w:tcBorders>
              <w:top w:val="single" w:sz="4" w:space="0" w:color="000000"/>
              <w:left w:val="single" w:sz="4" w:space="0" w:color="000000"/>
              <w:bottom w:val="single" w:sz="4" w:space="0" w:color="000000"/>
              <w:right w:val="single" w:sz="4" w:space="0" w:color="000000"/>
            </w:tcBorders>
          </w:tcPr>
          <w:p w:rsidR="00F663A4" w:rsidRPr="00F663A4" w:rsidRDefault="00F663A4">
            <w:pPr>
              <w:rPr>
                <w:lang w:val="en-US" w:eastAsia="nb-NO"/>
              </w:rPr>
            </w:pPr>
            <w:r w:rsidRPr="00F663A4">
              <w:rPr>
                <w:lang w:val="en-US" w:eastAsia="nb-NO"/>
              </w:rPr>
              <w:t>Invoice:</w:t>
            </w:r>
          </w:p>
          <w:p w:rsidR="00F663A4" w:rsidRDefault="00F663A4">
            <w:pPr>
              <w:rPr>
                <w:sz w:val="16"/>
                <w:lang w:val="en-US" w:eastAsia="nb-NO"/>
              </w:rPr>
            </w:pPr>
            <w:r w:rsidRPr="00F663A4">
              <w:rPr>
                <w:sz w:val="16"/>
                <w:lang w:val="en-US" w:eastAsia="nb-NO"/>
              </w:rPr>
              <w:t>urn:oasis:names:specification:ubl:schema:xsd:Invoice-2::Invoice##urn:</w:t>
            </w:r>
            <w:r w:rsidRPr="00F663A4">
              <w:rPr>
                <w:rFonts w:cs="Times New Roman"/>
                <w:sz w:val="16"/>
                <w:lang w:val="en-US" w:eastAsia="nb-NO"/>
              </w:rPr>
              <w:t>cen.eu</w:t>
            </w:r>
            <w:r w:rsidRPr="00F663A4">
              <w:rPr>
                <w:sz w:val="16"/>
                <w:lang w:val="en-US" w:eastAsia="nb-NO"/>
              </w:rPr>
              <w:t>:en16931:2017#</w:t>
            </w:r>
            <w:r w:rsidR="00057D66">
              <w:rPr>
                <w:sz w:val="16"/>
                <w:lang w:val="en-US" w:eastAsia="nb-NO"/>
              </w:rPr>
              <w:t>c</w:t>
            </w:r>
            <w:r w:rsidRPr="00F663A4">
              <w:rPr>
                <w:sz w:val="16"/>
                <w:lang w:val="en-US" w:eastAsia="nb-NO"/>
              </w:rPr>
              <w:t>onformant#urn:UBL.BE:1.0.0.20180214::2.1</w:t>
            </w:r>
          </w:p>
          <w:p w:rsidR="00F663A4" w:rsidRPr="00F663A4" w:rsidRDefault="00F663A4">
            <w:pPr>
              <w:rPr>
                <w:sz w:val="16"/>
                <w:lang w:val="en-US" w:eastAsia="nb-NO"/>
              </w:rPr>
            </w:pPr>
          </w:p>
          <w:p w:rsidR="00F663A4" w:rsidRPr="00F663A4" w:rsidRDefault="00F663A4">
            <w:pPr>
              <w:rPr>
                <w:lang w:val="en-US" w:eastAsia="nb-NO"/>
              </w:rPr>
            </w:pPr>
            <w:r w:rsidRPr="00F663A4">
              <w:rPr>
                <w:lang w:val="en-US" w:eastAsia="nb-NO"/>
              </w:rPr>
              <w:t>Credit note:</w:t>
            </w:r>
          </w:p>
          <w:p w:rsidR="00F663A4" w:rsidRDefault="00F663A4" w:rsidP="00057D66">
            <w:pPr>
              <w:rPr>
                <w:lang w:eastAsia="nb-NO"/>
              </w:rPr>
            </w:pPr>
            <w:r w:rsidRPr="00F663A4">
              <w:rPr>
                <w:sz w:val="16"/>
                <w:lang w:val="en-US" w:eastAsia="nb-NO"/>
              </w:rPr>
              <w:t>urn:oasis:names:specification:ubl:schema:xsd:CreditNote-2::CreditNote##urn:</w:t>
            </w:r>
            <w:r w:rsidRPr="00F663A4">
              <w:rPr>
                <w:rFonts w:cs="Times New Roman"/>
                <w:sz w:val="16"/>
                <w:lang w:val="en-US" w:eastAsia="nb-NO"/>
              </w:rPr>
              <w:t>cen.eu</w:t>
            </w:r>
            <w:r w:rsidRPr="00F663A4">
              <w:rPr>
                <w:sz w:val="16"/>
                <w:lang w:val="en-US" w:eastAsia="nb-NO"/>
              </w:rPr>
              <w:t>:en16931:2017#</w:t>
            </w:r>
            <w:r w:rsidR="00057D66">
              <w:rPr>
                <w:sz w:val="16"/>
                <w:lang w:val="en-US" w:eastAsia="nb-NO"/>
              </w:rPr>
              <w:t>c</w:t>
            </w:r>
            <w:r w:rsidRPr="00F663A4">
              <w:rPr>
                <w:sz w:val="16"/>
                <w:lang w:val="en-US" w:eastAsia="nb-NO"/>
              </w:rPr>
              <w:t>onformant#urn:UBL.BE:1.0.0.20180214::2.1</w:t>
            </w:r>
          </w:p>
        </w:tc>
      </w:tr>
    </w:tbl>
    <w:p w:rsidR="00F9708F" w:rsidRDefault="00F9708F" w:rsidP="00F9708F">
      <w:pPr>
        <w:pStyle w:val="BodyText"/>
        <w:rPr>
          <w:lang w:eastAsia="en-US"/>
        </w:rPr>
      </w:pPr>
    </w:p>
    <w:p w:rsidR="00F9708F" w:rsidRDefault="00F9708F" w:rsidP="00F9708F">
      <w:pPr>
        <w:pStyle w:val="BodyText"/>
        <w:rPr>
          <w:lang w:eastAsia="en-US"/>
        </w:rPr>
      </w:pPr>
      <w:r>
        <w:rPr>
          <w:lang w:eastAsia="en-US"/>
        </w:rPr>
        <w:t xml:space="preserve">The additional restrictions and/or extensions </w:t>
      </w:r>
      <w:r w:rsidR="00072CCD">
        <w:rPr>
          <w:lang w:eastAsia="en-US"/>
        </w:rPr>
        <w:t>and/or conformant</w:t>
      </w:r>
      <w:r w:rsidR="0058398F">
        <w:rPr>
          <w:lang w:eastAsia="en-US"/>
        </w:rPr>
        <w:t xml:space="preserve"> specifications</w:t>
      </w:r>
      <w:r w:rsidR="00072CCD">
        <w:rPr>
          <w:lang w:eastAsia="en-US"/>
        </w:rPr>
        <w:t xml:space="preserve"> </w:t>
      </w:r>
      <w:r>
        <w:rPr>
          <w:lang w:eastAsia="en-US"/>
        </w:rPr>
        <w:t>applied in this customization are:</w:t>
      </w:r>
    </w:p>
    <w:tbl>
      <w:tblPr>
        <w:tblStyle w:val="TableGrid"/>
        <w:tblW w:w="10627" w:type="dxa"/>
        <w:tblLook w:val="04A0" w:firstRow="1" w:lastRow="0" w:firstColumn="1" w:lastColumn="0" w:noHBand="0" w:noVBand="1"/>
      </w:tblPr>
      <w:tblGrid>
        <w:gridCol w:w="1413"/>
        <w:gridCol w:w="3659"/>
        <w:gridCol w:w="3712"/>
        <w:gridCol w:w="1843"/>
      </w:tblGrid>
      <w:tr w:rsidR="007D2B98" w:rsidTr="008B7499">
        <w:trPr>
          <w:cantSplit/>
        </w:trPr>
        <w:tc>
          <w:tcPr>
            <w:tcW w:w="1413" w:type="dxa"/>
          </w:tcPr>
          <w:p w:rsidR="00F9708F" w:rsidRPr="004D75EE" w:rsidRDefault="00F9708F" w:rsidP="00DC28C8">
            <w:pPr>
              <w:pStyle w:val="BodyText"/>
              <w:rPr>
                <w:b/>
                <w:lang w:eastAsia="en-US"/>
              </w:rPr>
            </w:pPr>
            <w:r w:rsidRPr="004D75EE">
              <w:rPr>
                <w:b/>
                <w:lang w:eastAsia="en-US"/>
              </w:rPr>
              <w:t>B</w:t>
            </w:r>
            <w:r w:rsidR="00DC28C8">
              <w:rPr>
                <w:b/>
                <w:lang w:eastAsia="en-US"/>
              </w:rPr>
              <w:t>T - BR</w:t>
            </w:r>
            <w:r w:rsidRPr="004D75EE">
              <w:rPr>
                <w:b/>
                <w:lang w:eastAsia="en-US"/>
              </w:rPr>
              <w:t xml:space="preserve"> reference</w:t>
            </w:r>
          </w:p>
        </w:tc>
        <w:tc>
          <w:tcPr>
            <w:tcW w:w="3659" w:type="dxa"/>
          </w:tcPr>
          <w:p w:rsidR="00F9708F" w:rsidRPr="004D75EE" w:rsidRDefault="00F9708F" w:rsidP="00F9708F">
            <w:pPr>
              <w:pStyle w:val="BodyText"/>
              <w:rPr>
                <w:b/>
                <w:lang w:eastAsia="en-US"/>
              </w:rPr>
            </w:pPr>
            <w:r w:rsidRPr="004D75EE">
              <w:rPr>
                <w:b/>
                <w:lang w:eastAsia="en-US"/>
              </w:rPr>
              <w:t>Business term</w:t>
            </w:r>
            <w:r w:rsidR="004D75EE">
              <w:rPr>
                <w:b/>
                <w:lang w:eastAsia="en-US"/>
              </w:rPr>
              <w:t>/ Rule/Concept</w:t>
            </w:r>
          </w:p>
        </w:tc>
        <w:tc>
          <w:tcPr>
            <w:tcW w:w="3712" w:type="dxa"/>
          </w:tcPr>
          <w:p w:rsidR="00F9708F" w:rsidRPr="004D75EE" w:rsidRDefault="00F9708F" w:rsidP="00F9708F">
            <w:pPr>
              <w:pStyle w:val="BodyText"/>
              <w:rPr>
                <w:b/>
                <w:lang w:eastAsia="en-US"/>
              </w:rPr>
            </w:pPr>
            <w:r w:rsidRPr="004D75EE">
              <w:rPr>
                <w:b/>
                <w:lang w:eastAsia="en-US"/>
              </w:rPr>
              <w:t>Description of additional constraints applied</w:t>
            </w:r>
          </w:p>
        </w:tc>
        <w:tc>
          <w:tcPr>
            <w:tcW w:w="1843" w:type="dxa"/>
          </w:tcPr>
          <w:p w:rsidR="00500E96" w:rsidRDefault="00F9708F" w:rsidP="00BB7A78">
            <w:pPr>
              <w:pStyle w:val="BodyText"/>
              <w:rPr>
                <w:b/>
                <w:lang w:eastAsia="en-US"/>
              </w:rPr>
            </w:pPr>
            <w:r w:rsidRPr="004D75EE">
              <w:rPr>
                <w:b/>
                <w:lang w:eastAsia="en-US"/>
              </w:rPr>
              <w:t>Restriction</w:t>
            </w:r>
          </w:p>
          <w:p w:rsidR="00500E96" w:rsidRDefault="00500E96" w:rsidP="00BB7A78">
            <w:pPr>
              <w:pStyle w:val="BodyText"/>
              <w:rPr>
                <w:b/>
                <w:lang w:eastAsia="en-US"/>
              </w:rPr>
            </w:pPr>
            <w:r>
              <w:rPr>
                <w:b/>
                <w:lang w:eastAsia="en-US"/>
              </w:rPr>
              <w:t>Extension</w:t>
            </w:r>
          </w:p>
          <w:p w:rsidR="00F9708F" w:rsidRPr="004D75EE" w:rsidRDefault="00D93A52" w:rsidP="0058398F">
            <w:pPr>
              <w:pStyle w:val="BodyText"/>
              <w:rPr>
                <w:b/>
                <w:lang w:eastAsia="en-US"/>
              </w:rPr>
            </w:pPr>
            <w:r>
              <w:rPr>
                <w:b/>
                <w:lang w:eastAsia="en-US"/>
              </w:rPr>
              <w:t>C</w:t>
            </w:r>
            <w:r w:rsidR="00F9708F" w:rsidRPr="004D75EE">
              <w:rPr>
                <w:b/>
                <w:lang w:eastAsia="en-US"/>
              </w:rPr>
              <w:t>onformant</w:t>
            </w:r>
          </w:p>
        </w:tc>
      </w:tr>
      <w:tr w:rsidR="007D2B98" w:rsidTr="008B7499">
        <w:trPr>
          <w:cantSplit/>
        </w:trPr>
        <w:tc>
          <w:tcPr>
            <w:tcW w:w="1413" w:type="dxa"/>
          </w:tcPr>
          <w:p w:rsidR="004D75EE" w:rsidRPr="00137AF3" w:rsidRDefault="00DC28C8" w:rsidP="0094299C">
            <w:pPr>
              <w:pStyle w:val="BodyText"/>
              <w:spacing w:after="0"/>
              <w:rPr>
                <w:lang w:eastAsia="en-US"/>
              </w:rPr>
            </w:pPr>
            <w:r>
              <w:rPr>
                <w:lang w:eastAsia="en-US"/>
              </w:rPr>
              <w:t>BG-24</w:t>
            </w:r>
          </w:p>
        </w:tc>
        <w:tc>
          <w:tcPr>
            <w:tcW w:w="3659" w:type="dxa"/>
          </w:tcPr>
          <w:p w:rsidR="0094299C" w:rsidRPr="007D2B98" w:rsidRDefault="0094299C" w:rsidP="0094299C">
            <w:pPr>
              <w:pStyle w:val="BodyText"/>
              <w:spacing w:after="0"/>
              <w:rPr>
                <w:lang w:eastAsia="en-US"/>
              </w:rPr>
            </w:pPr>
            <w:r w:rsidRPr="007D2B98">
              <w:rPr>
                <w:lang w:eastAsia="en-US"/>
              </w:rPr>
              <w:t>Invoice/</w:t>
            </w:r>
          </w:p>
          <w:p w:rsidR="004D75EE" w:rsidRPr="007D2B98" w:rsidRDefault="0094299C" w:rsidP="0094299C">
            <w:pPr>
              <w:pStyle w:val="BodyText"/>
              <w:spacing w:after="0"/>
              <w:rPr>
                <w:lang w:eastAsia="en-US"/>
              </w:rPr>
            </w:pPr>
            <w:r w:rsidRPr="007D2B98">
              <w:rPr>
                <w:lang w:eastAsia="en-US"/>
              </w:rPr>
              <w:t>&lt;</w:t>
            </w:r>
            <w:proofErr w:type="spellStart"/>
            <w:r w:rsidRPr="007D2B98">
              <w:rPr>
                <w:lang w:eastAsia="en-US"/>
              </w:rPr>
              <w:t>cac:AdditionalDocumentReference</w:t>
            </w:r>
            <w:proofErr w:type="spellEnd"/>
            <w:r w:rsidRPr="007D2B98">
              <w:rPr>
                <w:lang w:eastAsia="en-US"/>
              </w:rPr>
              <w:t>&gt;</w:t>
            </w:r>
          </w:p>
        </w:tc>
        <w:tc>
          <w:tcPr>
            <w:tcW w:w="3712" w:type="dxa"/>
          </w:tcPr>
          <w:p w:rsidR="0094299C" w:rsidRPr="007D2B98" w:rsidRDefault="003244E9" w:rsidP="0094299C">
            <w:pPr>
              <w:pStyle w:val="BodyText"/>
              <w:spacing w:after="0"/>
              <w:rPr>
                <w:lang w:eastAsia="en-US"/>
              </w:rPr>
            </w:pPr>
            <w:r w:rsidRPr="007D2B98">
              <w:rPr>
                <w:lang w:eastAsia="en-US"/>
              </w:rPr>
              <w:t>Mandatory.</w:t>
            </w:r>
          </w:p>
          <w:p w:rsidR="00F8667F" w:rsidRPr="007D2B98" w:rsidRDefault="00F8667F" w:rsidP="0094299C">
            <w:pPr>
              <w:pStyle w:val="BodyText"/>
              <w:spacing w:after="0"/>
              <w:rPr>
                <w:lang w:eastAsia="en-US"/>
              </w:rPr>
            </w:pPr>
          </w:p>
          <w:p w:rsidR="004D75EE" w:rsidRPr="007D2B98" w:rsidRDefault="003244E9" w:rsidP="0094299C">
            <w:pPr>
              <w:pStyle w:val="BodyText"/>
              <w:spacing w:after="0"/>
              <w:rPr>
                <w:lang w:eastAsia="en-US"/>
              </w:rPr>
            </w:pPr>
            <w:r w:rsidRPr="007D2B98">
              <w:rPr>
                <w:lang w:eastAsia="en-US"/>
              </w:rPr>
              <w:t>The PDF representation of the invoice</w:t>
            </w:r>
            <w:r w:rsidR="00B61145">
              <w:rPr>
                <w:lang w:eastAsia="en-US"/>
              </w:rPr>
              <w:t xml:space="preserve"> or credit</w:t>
            </w:r>
            <w:r w:rsidR="001B6480">
              <w:rPr>
                <w:lang w:eastAsia="en-US"/>
              </w:rPr>
              <w:t xml:space="preserve"> </w:t>
            </w:r>
            <w:r w:rsidR="00B61145">
              <w:rPr>
                <w:lang w:eastAsia="en-US"/>
              </w:rPr>
              <w:t>note.</w:t>
            </w:r>
          </w:p>
        </w:tc>
        <w:tc>
          <w:tcPr>
            <w:tcW w:w="1843" w:type="dxa"/>
          </w:tcPr>
          <w:p w:rsidR="001869D1" w:rsidRPr="007D2B98" w:rsidRDefault="00201D9F" w:rsidP="0094299C">
            <w:pPr>
              <w:pStyle w:val="BodyText"/>
              <w:spacing w:after="0"/>
              <w:rPr>
                <w:lang w:eastAsia="en-US"/>
              </w:rPr>
            </w:pPr>
            <w:r>
              <w:rPr>
                <w:lang w:eastAsia="en-US"/>
              </w:rPr>
              <w:t>Restriction</w:t>
            </w:r>
          </w:p>
        </w:tc>
      </w:tr>
      <w:tr w:rsidR="00B61145" w:rsidTr="008B7499">
        <w:trPr>
          <w:cantSplit/>
        </w:trPr>
        <w:tc>
          <w:tcPr>
            <w:tcW w:w="1413" w:type="dxa"/>
          </w:tcPr>
          <w:p w:rsidR="00B61145" w:rsidRPr="00137AF3" w:rsidRDefault="0033587A" w:rsidP="00B61145">
            <w:pPr>
              <w:pStyle w:val="BodyText"/>
              <w:spacing w:after="0"/>
              <w:rPr>
                <w:lang w:eastAsia="en-US"/>
              </w:rPr>
            </w:pPr>
            <w:r w:rsidRPr="00137AF3">
              <w:rPr>
                <w:lang w:eastAsia="en-US"/>
              </w:rPr>
              <w:t>BT-1</w:t>
            </w:r>
            <w:r>
              <w:rPr>
                <w:lang w:eastAsia="en-US"/>
              </w:rPr>
              <w:t>23</w:t>
            </w:r>
          </w:p>
        </w:tc>
        <w:tc>
          <w:tcPr>
            <w:tcW w:w="3659" w:type="dxa"/>
          </w:tcPr>
          <w:p w:rsidR="00B61145" w:rsidRPr="00A27F4A" w:rsidRDefault="00B61145" w:rsidP="00B61145">
            <w:pPr>
              <w:pStyle w:val="BodyText"/>
              <w:spacing w:after="0"/>
              <w:rPr>
                <w:lang w:val="fr-BE" w:eastAsia="en-US"/>
              </w:rPr>
            </w:pPr>
            <w:proofErr w:type="spellStart"/>
            <w:r w:rsidRPr="00A27F4A">
              <w:rPr>
                <w:lang w:val="fr-BE" w:eastAsia="en-US"/>
              </w:rPr>
              <w:t>Invoice</w:t>
            </w:r>
            <w:proofErr w:type="spellEnd"/>
            <w:r w:rsidRPr="00A27F4A">
              <w:rPr>
                <w:lang w:val="fr-BE" w:eastAsia="en-US"/>
              </w:rPr>
              <w:t>/</w:t>
            </w:r>
          </w:p>
          <w:p w:rsidR="00B61145" w:rsidRPr="00A27F4A" w:rsidRDefault="00B61145" w:rsidP="00B61145">
            <w:pPr>
              <w:pStyle w:val="BodyText"/>
              <w:spacing w:after="0"/>
              <w:rPr>
                <w:lang w:val="fr-BE" w:eastAsia="en-US"/>
              </w:rPr>
            </w:pPr>
            <w:r w:rsidRPr="00A27F4A">
              <w:rPr>
                <w:lang w:val="fr-BE" w:eastAsia="en-US"/>
              </w:rPr>
              <w:t>&lt;</w:t>
            </w:r>
            <w:proofErr w:type="spellStart"/>
            <w:r w:rsidRPr="00A27F4A">
              <w:rPr>
                <w:lang w:val="fr-BE" w:eastAsia="en-US"/>
              </w:rPr>
              <w:t>cac:AdditionalDocumentReference</w:t>
            </w:r>
            <w:proofErr w:type="spellEnd"/>
            <w:r w:rsidRPr="00A27F4A">
              <w:rPr>
                <w:lang w:val="fr-BE" w:eastAsia="en-US"/>
              </w:rPr>
              <w:t>&gt;/</w:t>
            </w:r>
          </w:p>
          <w:p w:rsidR="00B61145" w:rsidRPr="00A27F4A" w:rsidRDefault="00B61145" w:rsidP="00B61145">
            <w:pPr>
              <w:pStyle w:val="BodyText"/>
              <w:spacing w:after="0"/>
              <w:rPr>
                <w:lang w:val="fr-BE" w:eastAsia="en-US"/>
              </w:rPr>
            </w:pPr>
            <w:r w:rsidRPr="00A27F4A">
              <w:rPr>
                <w:lang w:val="fr-BE" w:eastAsia="en-US"/>
              </w:rPr>
              <w:t>&lt;</w:t>
            </w:r>
            <w:proofErr w:type="spellStart"/>
            <w:r w:rsidRPr="00A27F4A">
              <w:rPr>
                <w:lang w:val="fr-BE" w:eastAsia="en-US"/>
              </w:rPr>
              <w:t>cbc:</w:t>
            </w:r>
            <w:r w:rsidR="00A27F4A" w:rsidRPr="00A27F4A">
              <w:rPr>
                <w:lang w:val="fr-BE" w:eastAsia="en-US"/>
              </w:rPr>
              <w:t>DocumentDescription</w:t>
            </w:r>
            <w:proofErr w:type="spellEnd"/>
            <w:r w:rsidR="00A27F4A" w:rsidRPr="00A27F4A">
              <w:rPr>
                <w:lang w:val="fr-BE" w:eastAsia="en-US"/>
              </w:rPr>
              <w:t xml:space="preserve"> </w:t>
            </w:r>
            <w:r w:rsidRPr="00A27F4A">
              <w:rPr>
                <w:lang w:val="fr-BE" w:eastAsia="en-US"/>
              </w:rPr>
              <w:t>&gt;</w:t>
            </w:r>
          </w:p>
          <w:p w:rsidR="00B61145" w:rsidRPr="00A27F4A" w:rsidRDefault="00B61145" w:rsidP="00B61145">
            <w:pPr>
              <w:pStyle w:val="BodyText"/>
              <w:spacing w:after="0"/>
              <w:rPr>
                <w:lang w:val="fr-BE" w:eastAsia="en-US"/>
              </w:rPr>
            </w:pPr>
          </w:p>
        </w:tc>
        <w:tc>
          <w:tcPr>
            <w:tcW w:w="3712" w:type="dxa"/>
          </w:tcPr>
          <w:p w:rsidR="00B61145" w:rsidRPr="007D2B98" w:rsidRDefault="00B61145" w:rsidP="00B61145">
            <w:pPr>
              <w:pStyle w:val="BodyText"/>
              <w:spacing w:after="0"/>
              <w:rPr>
                <w:lang w:eastAsia="en-US"/>
              </w:rPr>
            </w:pPr>
            <w:r w:rsidRPr="007D2B98">
              <w:rPr>
                <w:lang w:eastAsia="en-US"/>
              </w:rPr>
              <w:t>Mandatory.</w:t>
            </w:r>
          </w:p>
          <w:p w:rsidR="00B61145" w:rsidRPr="007D2B98" w:rsidRDefault="00B61145" w:rsidP="00B61145">
            <w:pPr>
              <w:pStyle w:val="BodyText"/>
              <w:spacing w:after="0"/>
              <w:rPr>
                <w:lang w:eastAsia="en-US"/>
              </w:rPr>
            </w:pPr>
          </w:p>
          <w:p w:rsidR="00B61145" w:rsidRPr="007D2B98" w:rsidRDefault="00B61145" w:rsidP="00B61145">
            <w:pPr>
              <w:pStyle w:val="BodyText"/>
              <w:spacing w:after="0"/>
              <w:rPr>
                <w:lang w:eastAsia="en-US"/>
              </w:rPr>
            </w:pPr>
            <w:r w:rsidRPr="007D2B98">
              <w:rPr>
                <w:lang w:eastAsia="en-US"/>
              </w:rPr>
              <w:t xml:space="preserve">The tag </w:t>
            </w:r>
            <w:r w:rsidR="001B6480">
              <w:rPr>
                <w:lang w:eastAsia="en-US"/>
              </w:rPr>
              <w:t xml:space="preserve">shall contain </w:t>
            </w:r>
            <w:proofErr w:type="spellStart"/>
            <w:r w:rsidRPr="007D2B98">
              <w:rPr>
                <w:lang w:eastAsia="en-US"/>
              </w:rPr>
              <w:t>Co</w:t>
            </w:r>
            <w:r>
              <w:rPr>
                <w:lang w:eastAsia="en-US"/>
              </w:rPr>
              <w:t>mmercialInvoice</w:t>
            </w:r>
            <w:proofErr w:type="spellEnd"/>
            <w:r>
              <w:rPr>
                <w:lang w:eastAsia="en-US"/>
              </w:rPr>
              <w:t xml:space="preserve"> for an invoice and </w:t>
            </w:r>
            <w:proofErr w:type="spellStart"/>
            <w:r>
              <w:rPr>
                <w:lang w:eastAsia="en-US"/>
              </w:rPr>
              <w:t>CreditNote</w:t>
            </w:r>
            <w:proofErr w:type="spellEnd"/>
            <w:r>
              <w:rPr>
                <w:lang w:eastAsia="en-US"/>
              </w:rPr>
              <w:t xml:space="preserve"> for a credit note.</w:t>
            </w:r>
          </w:p>
        </w:tc>
        <w:tc>
          <w:tcPr>
            <w:tcW w:w="1843" w:type="dxa"/>
          </w:tcPr>
          <w:p w:rsidR="00B61145" w:rsidRPr="007D2B98" w:rsidRDefault="00B61145" w:rsidP="00B61145">
            <w:pPr>
              <w:pStyle w:val="BodyText"/>
              <w:spacing w:after="0"/>
              <w:rPr>
                <w:lang w:eastAsia="en-US"/>
              </w:rPr>
            </w:pPr>
            <w:r>
              <w:rPr>
                <w:lang w:eastAsia="en-US"/>
              </w:rPr>
              <w:t>Restriction</w:t>
            </w:r>
          </w:p>
        </w:tc>
      </w:tr>
      <w:tr w:rsidR="00B61145" w:rsidTr="008B7499">
        <w:trPr>
          <w:cantSplit/>
        </w:trPr>
        <w:tc>
          <w:tcPr>
            <w:tcW w:w="1413" w:type="dxa"/>
          </w:tcPr>
          <w:p w:rsidR="00B61145" w:rsidRPr="00137AF3" w:rsidRDefault="00B61145" w:rsidP="00B61145">
            <w:pPr>
              <w:pStyle w:val="BodyText"/>
              <w:spacing w:after="0"/>
              <w:rPr>
                <w:lang w:eastAsia="en-US"/>
              </w:rPr>
            </w:pPr>
          </w:p>
        </w:tc>
        <w:tc>
          <w:tcPr>
            <w:tcW w:w="3659" w:type="dxa"/>
          </w:tcPr>
          <w:p w:rsidR="00B61145" w:rsidRPr="007D2B98" w:rsidRDefault="00B61145" w:rsidP="00B61145">
            <w:pPr>
              <w:pStyle w:val="BodyText"/>
              <w:spacing w:after="0"/>
              <w:rPr>
                <w:lang w:eastAsia="en-US"/>
              </w:rPr>
            </w:pPr>
          </w:p>
        </w:tc>
        <w:tc>
          <w:tcPr>
            <w:tcW w:w="3712" w:type="dxa"/>
          </w:tcPr>
          <w:p w:rsidR="00B61145" w:rsidRPr="007D2B98" w:rsidRDefault="00B61145" w:rsidP="00B61145">
            <w:pPr>
              <w:pStyle w:val="BodyText"/>
              <w:spacing w:after="0"/>
              <w:rPr>
                <w:lang w:eastAsia="en-US"/>
              </w:rPr>
            </w:pPr>
          </w:p>
        </w:tc>
        <w:tc>
          <w:tcPr>
            <w:tcW w:w="1843" w:type="dxa"/>
          </w:tcPr>
          <w:p w:rsidR="00B61145" w:rsidRDefault="00B61145" w:rsidP="00B61145">
            <w:pPr>
              <w:pStyle w:val="BodyText"/>
              <w:spacing w:after="0"/>
              <w:rPr>
                <w:lang w:eastAsia="en-US"/>
              </w:rPr>
            </w:pPr>
          </w:p>
        </w:tc>
      </w:tr>
      <w:tr w:rsidR="00B61145" w:rsidTr="008B7499">
        <w:trPr>
          <w:cantSplit/>
        </w:trPr>
        <w:tc>
          <w:tcPr>
            <w:tcW w:w="1413" w:type="dxa"/>
          </w:tcPr>
          <w:p w:rsidR="00B61145" w:rsidRPr="00137AF3" w:rsidRDefault="00B61145" w:rsidP="00B61145">
            <w:pPr>
              <w:pStyle w:val="BodyText"/>
              <w:spacing w:after="0"/>
              <w:rPr>
                <w:lang w:eastAsia="en-US"/>
              </w:rPr>
            </w:pPr>
            <w:r>
              <w:rPr>
                <w:lang w:eastAsia="en-US"/>
              </w:rPr>
              <w:t>BG-24</w:t>
            </w:r>
          </w:p>
        </w:tc>
        <w:tc>
          <w:tcPr>
            <w:tcW w:w="3659" w:type="dxa"/>
          </w:tcPr>
          <w:p w:rsidR="00B61145" w:rsidRPr="007D2B98" w:rsidRDefault="00B61145" w:rsidP="00B61145">
            <w:pPr>
              <w:pStyle w:val="BodyText"/>
              <w:spacing w:after="0"/>
              <w:rPr>
                <w:lang w:eastAsia="en-US"/>
              </w:rPr>
            </w:pPr>
            <w:r w:rsidRPr="007D2B98">
              <w:rPr>
                <w:lang w:eastAsia="en-US"/>
              </w:rPr>
              <w:t>Invoice/</w:t>
            </w:r>
          </w:p>
          <w:p w:rsidR="00B61145" w:rsidRPr="007D2B98" w:rsidRDefault="00B61145" w:rsidP="00B61145">
            <w:pPr>
              <w:pStyle w:val="BodyText"/>
              <w:spacing w:after="0"/>
              <w:rPr>
                <w:lang w:eastAsia="en-US"/>
              </w:rPr>
            </w:pPr>
            <w:r w:rsidRPr="007D2B98">
              <w:rPr>
                <w:lang w:eastAsia="en-US"/>
              </w:rPr>
              <w:t>&lt;</w:t>
            </w:r>
            <w:proofErr w:type="spellStart"/>
            <w:r w:rsidRPr="007D2B98">
              <w:rPr>
                <w:lang w:eastAsia="en-US"/>
              </w:rPr>
              <w:t>cac:AdditionalDocumentReference</w:t>
            </w:r>
            <w:proofErr w:type="spellEnd"/>
            <w:r w:rsidRPr="007D2B98">
              <w:rPr>
                <w:lang w:eastAsia="en-US"/>
              </w:rPr>
              <w:t>&gt;</w:t>
            </w:r>
          </w:p>
        </w:tc>
        <w:tc>
          <w:tcPr>
            <w:tcW w:w="3712" w:type="dxa"/>
          </w:tcPr>
          <w:p w:rsidR="00B61145" w:rsidRPr="007D2B98" w:rsidRDefault="00B61145" w:rsidP="00B61145">
            <w:pPr>
              <w:pStyle w:val="BodyText"/>
              <w:spacing w:after="0"/>
              <w:rPr>
                <w:lang w:eastAsia="en-US"/>
              </w:rPr>
            </w:pPr>
            <w:r w:rsidRPr="007D2B98">
              <w:rPr>
                <w:lang w:eastAsia="en-US"/>
              </w:rPr>
              <w:t>Mandatory.</w:t>
            </w:r>
          </w:p>
          <w:p w:rsidR="00B61145" w:rsidRPr="007D2B98" w:rsidRDefault="00B61145" w:rsidP="00B61145">
            <w:pPr>
              <w:pStyle w:val="BodyText"/>
              <w:spacing w:after="0"/>
              <w:rPr>
                <w:lang w:eastAsia="en-US"/>
              </w:rPr>
            </w:pPr>
          </w:p>
          <w:p w:rsidR="00B61145" w:rsidRPr="007D2B98" w:rsidRDefault="00B61145" w:rsidP="00B61145">
            <w:pPr>
              <w:pStyle w:val="BodyText"/>
              <w:spacing w:after="0"/>
              <w:rPr>
                <w:lang w:eastAsia="en-US"/>
              </w:rPr>
            </w:pPr>
            <w:r w:rsidRPr="007D2B98">
              <w:rPr>
                <w:lang w:eastAsia="en-US"/>
              </w:rPr>
              <w:t>An additional document reference containing the information related to the software producing the invoice.</w:t>
            </w:r>
          </w:p>
        </w:tc>
        <w:tc>
          <w:tcPr>
            <w:tcW w:w="1843" w:type="dxa"/>
          </w:tcPr>
          <w:p w:rsidR="00B61145" w:rsidRPr="007D2B98" w:rsidRDefault="00B61145" w:rsidP="00B61145">
            <w:pPr>
              <w:pStyle w:val="BodyText"/>
              <w:spacing w:after="0"/>
              <w:rPr>
                <w:lang w:eastAsia="en-US"/>
              </w:rPr>
            </w:pPr>
            <w:r>
              <w:rPr>
                <w:lang w:eastAsia="en-US"/>
              </w:rPr>
              <w:t>Restriction</w:t>
            </w:r>
          </w:p>
        </w:tc>
      </w:tr>
      <w:tr w:rsidR="00B61145" w:rsidTr="008B7499">
        <w:trPr>
          <w:cantSplit/>
        </w:trPr>
        <w:tc>
          <w:tcPr>
            <w:tcW w:w="1413" w:type="dxa"/>
          </w:tcPr>
          <w:p w:rsidR="00B61145" w:rsidRPr="00137AF3" w:rsidRDefault="00B61145" w:rsidP="00B61145">
            <w:pPr>
              <w:pStyle w:val="BodyText"/>
              <w:spacing w:after="0"/>
              <w:rPr>
                <w:lang w:eastAsia="en-US"/>
              </w:rPr>
            </w:pPr>
            <w:r w:rsidRPr="00137AF3">
              <w:rPr>
                <w:lang w:eastAsia="en-US"/>
              </w:rPr>
              <w:t>BT-1</w:t>
            </w:r>
            <w:r>
              <w:rPr>
                <w:lang w:eastAsia="en-US"/>
              </w:rPr>
              <w:t>22</w:t>
            </w:r>
          </w:p>
        </w:tc>
        <w:tc>
          <w:tcPr>
            <w:tcW w:w="3659" w:type="dxa"/>
          </w:tcPr>
          <w:p w:rsidR="00B61145" w:rsidRPr="007D2B98" w:rsidRDefault="00B61145" w:rsidP="00B61145">
            <w:pPr>
              <w:pStyle w:val="BodyText"/>
              <w:spacing w:after="0"/>
              <w:rPr>
                <w:lang w:eastAsia="en-US"/>
              </w:rPr>
            </w:pPr>
            <w:r w:rsidRPr="007D2B98">
              <w:rPr>
                <w:lang w:eastAsia="en-US"/>
              </w:rPr>
              <w:t>Invoice/</w:t>
            </w:r>
          </w:p>
          <w:p w:rsidR="00B61145" w:rsidRPr="007D2B98" w:rsidRDefault="00B61145" w:rsidP="00B61145">
            <w:pPr>
              <w:pStyle w:val="BodyText"/>
              <w:spacing w:after="0"/>
              <w:rPr>
                <w:lang w:eastAsia="en-US"/>
              </w:rPr>
            </w:pPr>
            <w:r w:rsidRPr="007D2B98">
              <w:rPr>
                <w:lang w:eastAsia="en-US"/>
              </w:rPr>
              <w:t>&lt;</w:t>
            </w:r>
            <w:proofErr w:type="spellStart"/>
            <w:r w:rsidRPr="007D2B98">
              <w:rPr>
                <w:lang w:eastAsia="en-US"/>
              </w:rPr>
              <w:t>cac:AdditionalDocumentReference</w:t>
            </w:r>
            <w:proofErr w:type="spellEnd"/>
            <w:r w:rsidRPr="007D2B98">
              <w:rPr>
                <w:lang w:eastAsia="en-US"/>
              </w:rPr>
              <w:t>&gt;/</w:t>
            </w:r>
          </w:p>
          <w:p w:rsidR="00B61145" w:rsidRPr="007D2B98" w:rsidRDefault="00B61145" w:rsidP="00B61145">
            <w:pPr>
              <w:pStyle w:val="BodyText"/>
              <w:spacing w:after="0"/>
              <w:rPr>
                <w:lang w:eastAsia="en-US"/>
              </w:rPr>
            </w:pPr>
            <w:r w:rsidRPr="007D2B98">
              <w:rPr>
                <w:lang w:eastAsia="en-US"/>
              </w:rPr>
              <w:t>&lt;</w:t>
            </w:r>
            <w:proofErr w:type="spellStart"/>
            <w:r w:rsidRPr="007D2B98">
              <w:rPr>
                <w:lang w:eastAsia="en-US"/>
              </w:rPr>
              <w:t>cbc:ID</w:t>
            </w:r>
            <w:proofErr w:type="spellEnd"/>
            <w:r w:rsidRPr="007D2B98">
              <w:rPr>
                <w:lang w:eastAsia="en-US"/>
              </w:rPr>
              <w:t>&gt;</w:t>
            </w:r>
          </w:p>
        </w:tc>
        <w:tc>
          <w:tcPr>
            <w:tcW w:w="3712" w:type="dxa"/>
          </w:tcPr>
          <w:p w:rsidR="00B61145" w:rsidRPr="007D2B98" w:rsidRDefault="00B61145" w:rsidP="00B61145">
            <w:pPr>
              <w:pStyle w:val="BodyText"/>
              <w:spacing w:after="0"/>
              <w:rPr>
                <w:lang w:eastAsia="en-US"/>
              </w:rPr>
            </w:pPr>
            <w:r w:rsidRPr="007D2B98">
              <w:rPr>
                <w:lang w:eastAsia="en-US"/>
              </w:rPr>
              <w:t>Mandatory.</w:t>
            </w:r>
          </w:p>
          <w:p w:rsidR="00B61145" w:rsidRPr="007D2B98" w:rsidRDefault="00B61145" w:rsidP="00B61145">
            <w:pPr>
              <w:pStyle w:val="BodyText"/>
              <w:spacing w:after="0"/>
              <w:rPr>
                <w:lang w:eastAsia="en-US"/>
              </w:rPr>
            </w:pPr>
          </w:p>
          <w:p w:rsidR="00B61145" w:rsidRPr="007D2B98" w:rsidRDefault="00B61145" w:rsidP="001B6480">
            <w:pPr>
              <w:pStyle w:val="BodyText"/>
              <w:spacing w:after="0"/>
              <w:rPr>
                <w:lang w:eastAsia="en-US"/>
              </w:rPr>
            </w:pPr>
            <w:r w:rsidRPr="007D2B98">
              <w:rPr>
                <w:lang w:eastAsia="en-US"/>
              </w:rPr>
              <w:t xml:space="preserve">The tag </w:t>
            </w:r>
            <w:r w:rsidR="001B6480">
              <w:rPr>
                <w:lang w:eastAsia="en-US"/>
              </w:rPr>
              <w:t xml:space="preserve">shall </w:t>
            </w:r>
            <w:r w:rsidRPr="007D2B98">
              <w:rPr>
                <w:lang w:eastAsia="en-US"/>
              </w:rPr>
              <w:t>contain "</w:t>
            </w:r>
            <w:r>
              <w:rPr>
                <w:lang w:eastAsia="en-US"/>
              </w:rPr>
              <w:t>UBL.BE</w:t>
            </w:r>
            <w:r w:rsidRPr="007D2B98">
              <w:rPr>
                <w:lang w:eastAsia="en-US"/>
              </w:rPr>
              <w:t>" as value.</w:t>
            </w:r>
          </w:p>
        </w:tc>
        <w:tc>
          <w:tcPr>
            <w:tcW w:w="1843" w:type="dxa"/>
          </w:tcPr>
          <w:p w:rsidR="00B61145" w:rsidRPr="007D2B98" w:rsidRDefault="00B61145" w:rsidP="00B61145">
            <w:pPr>
              <w:pStyle w:val="BodyText"/>
              <w:spacing w:after="0"/>
              <w:rPr>
                <w:lang w:eastAsia="en-US"/>
              </w:rPr>
            </w:pPr>
            <w:r>
              <w:rPr>
                <w:lang w:eastAsia="en-US"/>
              </w:rPr>
              <w:t>Restriction</w:t>
            </w:r>
          </w:p>
        </w:tc>
      </w:tr>
      <w:tr w:rsidR="00B61145" w:rsidTr="008B7499">
        <w:trPr>
          <w:cantSplit/>
        </w:trPr>
        <w:tc>
          <w:tcPr>
            <w:tcW w:w="1413" w:type="dxa"/>
          </w:tcPr>
          <w:p w:rsidR="00B61145" w:rsidRPr="00137AF3" w:rsidRDefault="0033587A" w:rsidP="00B61145">
            <w:pPr>
              <w:pStyle w:val="BodyText"/>
              <w:spacing w:after="0"/>
              <w:rPr>
                <w:lang w:eastAsia="en-US"/>
              </w:rPr>
            </w:pPr>
            <w:r w:rsidRPr="00137AF3">
              <w:rPr>
                <w:lang w:eastAsia="en-US"/>
              </w:rPr>
              <w:t>BT-1</w:t>
            </w:r>
            <w:r>
              <w:rPr>
                <w:lang w:eastAsia="en-US"/>
              </w:rPr>
              <w:t>23</w:t>
            </w:r>
          </w:p>
        </w:tc>
        <w:tc>
          <w:tcPr>
            <w:tcW w:w="3659" w:type="dxa"/>
          </w:tcPr>
          <w:p w:rsidR="00B61145" w:rsidRPr="00A27F4A" w:rsidRDefault="00B61145" w:rsidP="00B61145">
            <w:pPr>
              <w:pStyle w:val="BodyText"/>
              <w:spacing w:after="0"/>
              <w:rPr>
                <w:lang w:val="fr-BE" w:eastAsia="en-US"/>
              </w:rPr>
            </w:pPr>
            <w:proofErr w:type="spellStart"/>
            <w:r w:rsidRPr="00A27F4A">
              <w:rPr>
                <w:lang w:val="fr-BE" w:eastAsia="en-US"/>
              </w:rPr>
              <w:t>Invoice</w:t>
            </w:r>
            <w:proofErr w:type="spellEnd"/>
            <w:r w:rsidRPr="00A27F4A">
              <w:rPr>
                <w:lang w:val="fr-BE" w:eastAsia="en-US"/>
              </w:rPr>
              <w:t>/</w:t>
            </w:r>
          </w:p>
          <w:p w:rsidR="00B61145" w:rsidRPr="00A27F4A" w:rsidRDefault="00B61145" w:rsidP="00B61145">
            <w:pPr>
              <w:pStyle w:val="BodyText"/>
              <w:spacing w:after="0"/>
              <w:rPr>
                <w:lang w:val="fr-BE" w:eastAsia="en-US"/>
              </w:rPr>
            </w:pPr>
            <w:r w:rsidRPr="00A27F4A">
              <w:rPr>
                <w:lang w:val="fr-BE" w:eastAsia="en-US"/>
              </w:rPr>
              <w:t>&lt;</w:t>
            </w:r>
            <w:proofErr w:type="spellStart"/>
            <w:r w:rsidRPr="00A27F4A">
              <w:rPr>
                <w:lang w:val="fr-BE" w:eastAsia="en-US"/>
              </w:rPr>
              <w:t>cac:AdditionalDocumentReference</w:t>
            </w:r>
            <w:proofErr w:type="spellEnd"/>
            <w:r w:rsidRPr="00A27F4A">
              <w:rPr>
                <w:lang w:val="fr-BE" w:eastAsia="en-US"/>
              </w:rPr>
              <w:t>&gt;/</w:t>
            </w:r>
          </w:p>
          <w:p w:rsidR="00B61145" w:rsidRPr="00A27F4A" w:rsidRDefault="00B61145" w:rsidP="00B61145">
            <w:pPr>
              <w:pStyle w:val="BodyText"/>
              <w:spacing w:after="0"/>
              <w:rPr>
                <w:lang w:val="fr-BE" w:eastAsia="en-US"/>
              </w:rPr>
            </w:pPr>
            <w:r w:rsidRPr="00A27F4A">
              <w:rPr>
                <w:lang w:val="fr-BE" w:eastAsia="en-US"/>
              </w:rPr>
              <w:t>&lt;</w:t>
            </w:r>
            <w:proofErr w:type="spellStart"/>
            <w:r w:rsidRPr="00A27F4A">
              <w:rPr>
                <w:lang w:val="fr-BE" w:eastAsia="en-US"/>
              </w:rPr>
              <w:t>cbc:Document</w:t>
            </w:r>
            <w:r w:rsidR="00A27F4A" w:rsidRPr="00A27F4A">
              <w:rPr>
                <w:lang w:val="fr-BE" w:eastAsia="en-US"/>
              </w:rPr>
              <w:t>Description</w:t>
            </w:r>
            <w:proofErr w:type="spellEnd"/>
            <w:r w:rsidRPr="00A27F4A">
              <w:rPr>
                <w:lang w:val="fr-BE" w:eastAsia="en-US"/>
              </w:rPr>
              <w:t>&gt;</w:t>
            </w:r>
          </w:p>
          <w:p w:rsidR="00B61145" w:rsidRPr="00A27F4A" w:rsidRDefault="00B61145" w:rsidP="00B61145">
            <w:pPr>
              <w:pStyle w:val="BodyText"/>
              <w:spacing w:after="0"/>
              <w:rPr>
                <w:lang w:val="fr-BE" w:eastAsia="en-US"/>
              </w:rPr>
            </w:pPr>
          </w:p>
        </w:tc>
        <w:tc>
          <w:tcPr>
            <w:tcW w:w="3712" w:type="dxa"/>
          </w:tcPr>
          <w:p w:rsidR="00B61145" w:rsidRPr="007D2B98" w:rsidRDefault="00B61145" w:rsidP="00B61145">
            <w:pPr>
              <w:pStyle w:val="BodyText"/>
              <w:spacing w:after="0"/>
              <w:rPr>
                <w:lang w:eastAsia="en-US"/>
              </w:rPr>
            </w:pPr>
            <w:r w:rsidRPr="007D2B98">
              <w:rPr>
                <w:lang w:eastAsia="en-US"/>
              </w:rPr>
              <w:t>Mandatory.</w:t>
            </w:r>
          </w:p>
          <w:p w:rsidR="00B61145" w:rsidRPr="007D2B98" w:rsidRDefault="00B61145" w:rsidP="00B61145">
            <w:pPr>
              <w:pStyle w:val="BodyText"/>
              <w:spacing w:after="0"/>
              <w:rPr>
                <w:lang w:eastAsia="en-US"/>
              </w:rPr>
            </w:pPr>
          </w:p>
          <w:p w:rsidR="00B61145" w:rsidRPr="007D2B98" w:rsidRDefault="00B61145" w:rsidP="001B6480">
            <w:pPr>
              <w:pStyle w:val="BodyText"/>
              <w:spacing w:after="0"/>
              <w:rPr>
                <w:lang w:eastAsia="en-US"/>
              </w:rPr>
            </w:pPr>
            <w:r w:rsidRPr="007D2B98">
              <w:rPr>
                <w:lang w:eastAsia="en-US"/>
              </w:rPr>
              <w:t xml:space="preserve">The tag </w:t>
            </w:r>
            <w:r w:rsidR="001B6480">
              <w:rPr>
                <w:lang w:eastAsia="en-US"/>
              </w:rPr>
              <w:t xml:space="preserve">shall </w:t>
            </w:r>
            <w:r w:rsidRPr="007D2B98">
              <w:rPr>
                <w:lang w:eastAsia="en-US"/>
              </w:rPr>
              <w:t>contain the name and version of the software producing the invoice.</w:t>
            </w:r>
          </w:p>
        </w:tc>
        <w:tc>
          <w:tcPr>
            <w:tcW w:w="1843" w:type="dxa"/>
          </w:tcPr>
          <w:p w:rsidR="00B61145" w:rsidRPr="007D2B98" w:rsidRDefault="00B61145" w:rsidP="00B61145">
            <w:pPr>
              <w:pStyle w:val="BodyText"/>
              <w:spacing w:after="0"/>
              <w:rPr>
                <w:lang w:eastAsia="en-US"/>
              </w:rPr>
            </w:pPr>
            <w:r>
              <w:rPr>
                <w:lang w:eastAsia="en-US"/>
              </w:rPr>
              <w:t>Restriction</w:t>
            </w:r>
          </w:p>
        </w:tc>
      </w:tr>
      <w:tr w:rsidR="00B61145" w:rsidTr="008B7499">
        <w:trPr>
          <w:cantSplit/>
        </w:trPr>
        <w:tc>
          <w:tcPr>
            <w:tcW w:w="1413" w:type="dxa"/>
          </w:tcPr>
          <w:p w:rsidR="00B61145" w:rsidRPr="00137AF3" w:rsidRDefault="00B61145" w:rsidP="00B61145">
            <w:pPr>
              <w:pStyle w:val="BodyText"/>
              <w:spacing w:after="0"/>
              <w:rPr>
                <w:lang w:eastAsia="en-US"/>
              </w:rPr>
            </w:pPr>
          </w:p>
        </w:tc>
        <w:tc>
          <w:tcPr>
            <w:tcW w:w="3659" w:type="dxa"/>
          </w:tcPr>
          <w:p w:rsidR="00B61145" w:rsidRPr="007D2B98" w:rsidRDefault="00B61145" w:rsidP="00B61145">
            <w:pPr>
              <w:pStyle w:val="BodyText"/>
              <w:spacing w:after="0"/>
              <w:rPr>
                <w:lang w:eastAsia="en-US"/>
              </w:rPr>
            </w:pPr>
          </w:p>
        </w:tc>
        <w:tc>
          <w:tcPr>
            <w:tcW w:w="3712" w:type="dxa"/>
          </w:tcPr>
          <w:p w:rsidR="00B61145" w:rsidRPr="007D2B98" w:rsidRDefault="00B61145" w:rsidP="00B61145">
            <w:pPr>
              <w:pStyle w:val="BodyText"/>
              <w:spacing w:after="0"/>
              <w:rPr>
                <w:lang w:eastAsia="en-US"/>
              </w:rPr>
            </w:pPr>
          </w:p>
        </w:tc>
        <w:tc>
          <w:tcPr>
            <w:tcW w:w="1843" w:type="dxa"/>
          </w:tcPr>
          <w:p w:rsidR="00B61145" w:rsidRDefault="00B61145" w:rsidP="00B61145">
            <w:pPr>
              <w:pStyle w:val="BodyText"/>
              <w:spacing w:after="0"/>
              <w:rPr>
                <w:lang w:eastAsia="en-US"/>
              </w:rPr>
            </w:pPr>
          </w:p>
        </w:tc>
      </w:tr>
      <w:tr w:rsidR="00B61145" w:rsidTr="008B7499">
        <w:trPr>
          <w:cantSplit/>
        </w:trPr>
        <w:tc>
          <w:tcPr>
            <w:tcW w:w="1413" w:type="dxa"/>
          </w:tcPr>
          <w:p w:rsidR="00B61145" w:rsidRPr="00137AF3" w:rsidRDefault="00B61145" w:rsidP="00B61145">
            <w:pPr>
              <w:pStyle w:val="BodyText"/>
              <w:spacing w:after="0"/>
              <w:rPr>
                <w:lang w:eastAsia="en-US"/>
              </w:rPr>
            </w:pPr>
          </w:p>
        </w:tc>
        <w:tc>
          <w:tcPr>
            <w:tcW w:w="3659" w:type="dxa"/>
          </w:tcPr>
          <w:p w:rsidR="00B61145" w:rsidRDefault="00B61145" w:rsidP="00B61145">
            <w:pPr>
              <w:rPr>
                <w:rFonts w:ascii="Calibri" w:hAnsi="Calibri" w:cs="Calibri"/>
                <w:color w:val="000000"/>
                <w:sz w:val="22"/>
                <w:szCs w:val="22"/>
                <w:lang w:val="en-US"/>
              </w:rPr>
            </w:pPr>
            <w:r w:rsidRPr="00D9526D">
              <w:rPr>
                <w:rFonts w:ascii="Calibri" w:hAnsi="Calibri" w:cs="Calibri"/>
                <w:color w:val="000000"/>
                <w:sz w:val="22"/>
                <w:szCs w:val="22"/>
                <w:lang w:val="en-US"/>
              </w:rPr>
              <w:t>Invoice/</w:t>
            </w:r>
          </w:p>
          <w:p w:rsidR="004B4D49" w:rsidRDefault="004B4D49" w:rsidP="00B61145">
            <w:pPr>
              <w:rPr>
                <w:rFonts w:ascii="Calibri" w:hAnsi="Calibri" w:cs="Calibri"/>
                <w:color w:val="000000"/>
                <w:sz w:val="22"/>
                <w:szCs w:val="22"/>
                <w:lang w:val="en-US"/>
              </w:rPr>
            </w:pPr>
            <w:r w:rsidRPr="004B4D49">
              <w:rPr>
                <w:rFonts w:ascii="Calibri" w:hAnsi="Calibri" w:cs="Calibri"/>
                <w:color w:val="000000"/>
                <w:sz w:val="22"/>
                <w:szCs w:val="22"/>
                <w:lang w:val="en-US"/>
              </w:rPr>
              <w:t>&lt;</w:t>
            </w:r>
            <w:proofErr w:type="spellStart"/>
            <w:r w:rsidRPr="004B4D49">
              <w:rPr>
                <w:rFonts w:ascii="Calibri" w:hAnsi="Calibri" w:cs="Calibri"/>
                <w:color w:val="000000"/>
                <w:sz w:val="22"/>
                <w:szCs w:val="22"/>
                <w:lang w:val="en-US"/>
              </w:rPr>
              <w:t>cac:Delivery</w:t>
            </w:r>
            <w:proofErr w:type="spellEnd"/>
            <w:r w:rsidRPr="004B4D49">
              <w:rPr>
                <w:rFonts w:ascii="Calibri" w:hAnsi="Calibri" w:cs="Calibri"/>
                <w:color w:val="000000"/>
                <w:sz w:val="22"/>
                <w:szCs w:val="22"/>
                <w:lang w:val="en-US"/>
              </w:rPr>
              <w:t>&gt;</w:t>
            </w:r>
            <w:r>
              <w:rPr>
                <w:rFonts w:ascii="Calibri" w:hAnsi="Calibri" w:cs="Calibri"/>
                <w:color w:val="000000"/>
                <w:sz w:val="22"/>
                <w:szCs w:val="22"/>
                <w:lang w:val="en-US"/>
              </w:rPr>
              <w:t>/</w:t>
            </w:r>
          </w:p>
          <w:p w:rsidR="00B61145" w:rsidRDefault="00B61145" w:rsidP="00B61145">
            <w:pPr>
              <w:rPr>
                <w:rFonts w:ascii="Calibri" w:hAnsi="Calibri" w:cs="Calibri"/>
                <w:color w:val="000000"/>
                <w:sz w:val="22"/>
                <w:szCs w:val="22"/>
                <w:lang w:val="en-US"/>
              </w:rPr>
            </w:pPr>
            <w:r w:rsidRPr="00D9526D">
              <w:rPr>
                <w:rFonts w:ascii="Calibri" w:hAnsi="Calibri" w:cs="Calibri"/>
                <w:color w:val="000000"/>
                <w:sz w:val="22"/>
                <w:szCs w:val="22"/>
                <w:lang w:val="en-US"/>
              </w:rPr>
              <w:t>&lt;</w:t>
            </w:r>
            <w:proofErr w:type="spellStart"/>
            <w:r w:rsidRPr="00D9526D">
              <w:rPr>
                <w:rFonts w:ascii="Calibri" w:hAnsi="Calibri" w:cs="Calibri"/>
                <w:color w:val="000000"/>
                <w:sz w:val="22"/>
                <w:szCs w:val="22"/>
                <w:lang w:val="en-US"/>
              </w:rPr>
              <w:t>cac:DeliveryTerms</w:t>
            </w:r>
            <w:proofErr w:type="spellEnd"/>
            <w:r w:rsidRPr="00D9526D">
              <w:rPr>
                <w:rFonts w:ascii="Calibri" w:hAnsi="Calibri" w:cs="Calibri"/>
                <w:color w:val="000000"/>
                <w:sz w:val="22"/>
                <w:szCs w:val="22"/>
                <w:lang w:val="en-US"/>
              </w:rPr>
              <w:t>&gt;/</w:t>
            </w:r>
          </w:p>
          <w:p w:rsidR="00B61145" w:rsidRPr="00D9526D" w:rsidRDefault="00B61145" w:rsidP="00B61145">
            <w:pPr>
              <w:rPr>
                <w:rFonts w:ascii="Calibri" w:hAnsi="Calibri" w:cs="Calibri"/>
                <w:color w:val="000000"/>
                <w:sz w:val="22"/>
                <w:szCs w:val="22"/>
                <w:lang w:val="en-US"/>
              </w:rPr>
            </w:pPr>
            <w:r w:rsidRPr="00D9526D">
              <w:rPr>
                <w:rFonts w:ascii="Calibri" w:hAnsi="Calibri" w:cs="Calibri"/>
                <w:color w:val="000000"/>
                <w:sz w:val="22"/>
                <w:szCs w:val="22"/>
                <w:lang w:val="en-US"/>
              </w:rPr>
              <w:t>&lt;</w:t>
            </w:r>
            <w:proofErr w:type="spellStart"/>
            <w:r w:rsidRPr="00D9526D">
              <w:rPr>
                <w:rFonts w:ascii="Calibri" w:hAnsi="Calibri" w:cs="Calibri"/>
                <w:color w:val="000000"/>
                <w:sz w:val="22"/>
                <w:szCs w:val="22"/>
                <w:lang w:val="en-US"/>
              </w:rPr>
              <w:t>cbc:ID</w:t>
            </w:r>
            <w:proofErr w:type="spellEnd"/>
            <w:r w:rsidRPr="00D9526D">
              <w:rPr>
                <w:rFonts w:ascii="Calibri" w:hAnsi="Calibri" w:cs="Calibri"/>
                <w:color w:val="000000"/>
                <w:sz w:val="22"/>
                <w:szCs w:val="22"/>
                <w:lang w:val="en-US"/>
              </w:rPr>
              <w:t>&gt;</w:t>
            </w:r>
          </w:p>
        </w:tc>
        <w:tc>
          <w:tcPr>
            <w:tcW w:w="3712" w:type="dxa"/>
          </w:tcPr>
          <w:p w:rsidR="00B61145" w:rsidRDefault="00B61145" w:rsidP="00B61145">
            <w:pPr>
              <w:pStyle w:val="BodyText"/>
              <w:spacing w:after="0"/>
              <w:rPr>
                <w:lang w:eastAsia="en-US"/>
              </w:rPr>
            </w:pPr>
            <w:r>
              <w:rPr>
                <w:lang w:eastAsia="en-US"/>
              </w:rPr>
              <w:t>Mandatory if a</w:t>
            </w:r>
            <w:r w:rsidR="00BE62EC">
              <w:rPr>
                <w:lang w:eastAsia="en-US"/>
              </w:rPr>
              <w:t xml:space="preserve"> </w:t>
            </w:r>
            <w:r>
              <w:rPr>
                <w:lang w:eastAsia="en-US"/>
              </w:rPr>
              <w:t xml:space="preserve">legal </w:t>
            </w:r>
            <w:r w:rsidR="00BE62EC">
              <w:rPr>
                <w:lang w:eastAsia="en-US"/>
              </w:rPr>
              <w:t>text</w:t>
            </w:r>
            <w:r>
              <w:rPr>
                <w:lang w:eastAsia="en-US"/>
              </w:rPr>
              <w:t xml:space="preserve"> is required at document level.</w:t>
            </w:r>
          </w:p>
          <w:p w:rsidR="00B61145" w:rsidRDefault="00B61145" w:rsidP="00B61145">
            <w:pPr>
              <w:pStyle w:val="BodyText"/>
              <w:spacing w:after="0"/>
              <w:rPr>
                <w:lang w:eastAsia="en-US"/>
              </w:rPr>
            </w:pPr>
          </w:p>
          <w:p w:rsidR="00B61145" w:rsidRDefault="005A67E6" w:rsidP="00B61145">
            <w:pPr>
              <w:pStyle w:val="BodyText"/>
              <w:spacing w:after="0"/>
              <w:rPr>
                <w:lang w:eastAsia="en-US"/>
              </w:rPr>
            </w:pPr>
            <w:r>
              <w:rPr>
                <w:lang w:eastAsia="en-US"/>
              </w:rPr>
              <w:t>The tag shall c</w:t>
            </w:r>
            <w:r w:rsidR="00B61145">
              <w:rPr>
                <w:lang w:eastAsia="en-US"/>
              </w:rPr>
              <w:t>ontain the code of the mandatory legal text at document level.</w:t>
            </w:r>
          </w:p>
          <w:p w:rsidR="00BA54EA" w:rsidRDefault="00BA54EA" w:rsidP="00B61145">
            <w:pPr>
              <w:pStyle w:val="BodyText"/>
              <w:spacing w:after="0"/>
              <w:rPr>
                <w:lang w:eastAsia="en-US"/>
              </w:rPr>
            </w:pPr>
          </w:p>
          <w:p w:rsidR="00BA54EA" w:rsidRPr="007D2B98" w:rsidRDefault="00BA54EA" w:rsidP="00B61145">
            <w:pPr>
              <w:pStyle w:val="BodyText"/>
              <w:spacing w:after="0"/>
              <w:rPr>
                <w:lang w:eastAsia="en-US"/>
              </w:rPr>
            </w:pPr>
            <w:r>
              <w:rPr>
                <w:lang w:eastAsia="en-US"/>
              </w:rPr>
              <w:t>See Annex 2.</w:t>
            </w:r>
          </w:p>
        </w:tc>
        <w:tc>
          <w:tcPr>
            <w:tcW w:w="1843" w:type="dxa"/>
          </w:tcPr>
          <w:p w:rsidR="00B61145" w:rsidRDefault="00BE62EC" w:rsidP="00B61145">
            <w:pPr>
              <w:pStyle w:val="BodyText"/>
              <w:spacing w:after="0"/>
              <w:rPr>
                <w:lang w:eastAsia="en-US"/>
              </w:rPr>
            </w:pPr>
            <w:r>
              <w:rPr>
                <w:lang w:eastAsia="en-US"/>
              </w:rPr>
              <w:t>Extens</w:t>
            </w:r>
            <w:r w:rsidR="00B61145">
              <w:rPr>
                <w:lang w:eastAsia="en-US"/>
              </w:rPr>
              <w:t>ion</w:t>
            </w:r>
          </w:p>
        </w:tc>
      </w:tr>
      <w:tr w:rsidR="00B61145" w:rsidTr="008B7499">
        <w:trPr>
          <w:cantSplit/>
        </w:trPr>
        <w:tc>
          <w:tcPr>
            <w:tcW w:w="1413" w:type="dxa"/>
          </w:tcPr>
          <w:p w:rsidR="00B61145" w:rsidRPr="00DC28C8" w:rsidRDefault="00B61145" w:rsidP="00B61145">
            <w:pPr>
              <w:pStyle w:val="BodyText"/>
              <w:spacing w:after="0"/>
              <w:rPr>
                <w:lang w:eastAsia="en-US"/>
              </w:rPr>
            </w:pPr>
          </w:p>
        </w:tc>
        <w:tc>
          <w:tcPr>
            <w:tcW w:w="3659" w:type="dxa"/>
          </w:tcPr>
          <w:p w:rsidR="00B61145" w:rsidRDefault="00B61145" w:rsidP="00B61145">
            <w:pPr>
              <w:pStyle w:val="BodyText"/>
              <w:spacing w:after="0"/>
              <w:rPr>
                <w:lang w:eastAsia="en-US"/>
              </w:rPr>
            </w:pPr>
            <w:r w:rsidRPr="00D9526D">
              <w:rPr>
                <w:lang w:eastAsia="en-US"/>
              </w:rPr>
              <w:t>Invoice/</w:t>
            </w:r>
          </w:p>
          <w:p w:rsidR="004B4D49" w:rsidRDefault="004B4D49" w:rsidP="00B61145">
            <w:pPr>
              <w:pStyle w:val="BodyText"/>
              <w:spacing w:after="0"/>
              <w:rPr>
                <w:lang w:eastAsia="en-US"/>
              </w:rPr>
            </w:pPr>
            <w:r w:rsidRPr="004B4D49">
              <w:rPr>
                <w:lang w:eastAsia="en-US"/>
              </w:rPr>
              <w:t>&lt;</w:t>
            </w:r>
            <w:proofErr w:type="spellStart"/>
            <w:r w:rsidRPr="004B4D49">
              <w:rPr>
                <w:lang w:eastAsia="en-US"/>
              </w:rPr>
              <w:t>cac:Delivery</w:t>
            </w:r>
            <w:proofErr w:type="spellEnd"/>
            <w:r w:rsidRPr="004B4D49">
              <w:rPr>
                <w:lang w:eastAsia="en-US"/>
              </w:rPr>
              <w:t>&gt;</w:t>
            </w:r>
            <w:r>
              <w:rPr>
                <w:lang w:eastAsia="en-US"/>
              </w:rPr>
              <w:t>/</w:t>
            </w:r>
          </w:p>
          <w:p w:rsidR="00B61145" w:rsidRDefault="00B61145" w:rsidP="00B61145">
            <w:pPr>
              <w:pStyle w:val="BodyText"/>
              <w:spacing w:after="0"/>
              <w:rPr>
                <w:lang w:eastAsia="en-US"/>
              </w:rPr>
            </w:pPr>
            <w:r w:rsidRPr="00D9526D">
              <w:rPr>
                <w:lang w:eastAsia="en-US"/>
              </w:rPr>
              <w:t>&lt;</w:t>
            </w:r>
            <w:proofErr w:type="spellStart"/>
            <w:r w:rsidRPr="00D9526D">
              <w:rPr>
                <w:lang w:eastAsia="en-US"/>
              </w:rPr>
              <w:t>cac:DeliveryTerms</w:t>
            </w:r>
            <w:proofErr w:type="spellEnd"/>
            <w:r w:rsidRPr="00D9526D">
              <w:rPr>
                <w:lang w:eastAsia="en-US"/>
              </w:rPr>
              <w:t>&gt;/</w:t>
            </w:r>
          </w:p>
          <w:p w:rsidR="00B61145" w:rsidRPr="00876FCE" w:rsidRDefault="00B61145" w:rsidP="00B61145">
            <w:pPr>
              <w:pStyle w:val="BodyText"/>
              <w:spacing w:after="0"/>
              <w:rPr>
                <w:lang w:eastAsia="en-US"/>
              </w:rPr>
            </w:pPr>
            <w:r w:rsidRPr="00D9526D">
              <w:rPr>
                <w:lang w:eastAsia="en-US"/>
              </w:rPr>
              <w:t>&lt;</w:t>
            </w:r>
            <w:proofErr w:type="spellStart"/>
            <w:r w:rsidRPr="00D9526D">
              <w:rPr>
                <w:lang w:eastAsia="en-US"/>
              </w:rPr>
              <w:t>cbc:SpecialTerms</w:t>
            </w:r>
            <w:proofErr w:type="spellEnd"/>
            <w:r w:rsidRPr="00D9526D">
              <w:rPr>
                <w:lang w:eastAsia="en-US"/>
              </w:rPr>
              <w:t>&gt;</w:t>
            </w:r>
          </w:p>
        </w:tc>
        <w:tc>
          <w:tcPr>
            <w:tcW w:w="3712" w:type="dxa"/>
          </w:tcPr>
          <w:p w:rsidR="00B61145" w:rsidRDefault="00B61145" w:rsidP="00B61145">
            <w:pPr>
              <w:pStyle w:val="BodyText"/>
              <w:spacing w:after="0"/>
              <w:rPr>
                <w:lang w:eastAsia="en-US"/>
              </w:rPr>
            </w:pPr>
            <w:r>
              <w:rPr>
                <w:lang w:eastAsia="en-US"/>
              </w:rPr>
              <w:t>Mandatory if a</w:t>
            </w:r>
            <w:r w:rsidR="00BE62EC">
              <w:rPr>
                <w:lang w:eastAsia="en-US"/>
              </w:rPr>
              <w:t xml:space="preserve"> </w:t>
            </w:r>
            <w:r>
              <w:rPr>
                <w:lang w:eastAsia="en-US"/>
              </w:rPr>
              <w:t>l</w:t>
            </w:r>
            <w:r w:rsidRPr="00D9526D">
              <w:rPr>
                <w:lang w:eastAsia="en-US"/>
              </w:rPr>
              <w:t xml:space="preserve">egal text </w:t>
            </w:r>
            <w:r>
              <w:rPr>
                <w:lang w:eastAsia="en-US"/>
              </w:rPr>
              <w:t xml:space="preserve">is required at </w:t>
            </w:r>
            <w:r w:rsidRPr="00D9526D">
              <w:rPr>
                <w:lang w:eastAsia="en-US"/>
              </w:rPr>
              <w:t>document level</w:t>
            </w:r>
            <w:r>
              <w:rPr>
                <w:lang w:eastAsia="en-US"/>
              </w:rPr>
              <w:t>.</w:t>
            </w:r>
          </w:p>
          <w:p w:rsidR="00B61145" w:rsidRDefault="00B61145" w:rsidP="00B61145">
            <w:pPr>
              <w:pStyle w:val="BodyText"/>
              <w:spacing w:after="0"/>
              <w:rPr>
                <w:lang w:eastAsia="en-US"/>
              </w:rPr>
            </w:pPr>
          </w:p>
          <w:p w:rsidR="00B61145" w:rsidRDefault="005A67E6" w:rsidP="00B61145">
            <w:pPr>
              <w:pStyle w:val="BodyText"/>
              <w:spacing w:after="0"/>
              <w:rPr>
                <w:lang w:eastAsia="en-US"/>
              </w:rPr>
            </w:pPr>
            <w:r>
              <w:rPr>
                <w:lang w:eastAsia="en-US"/>
              </w:rPr>
              <w:t>The tag shall c</w:t>
            </w:r>
            <w:r w:rsidR="00B61145">
              <w:rPr>
                <w:lang w:eastAsia="en-US"/>
              </w:rPr>
              <w:t xml:space="preserve">ontain the text of </w:t>
            </w:r>
            <w:r>
              <w:rPr>
                <w:lang w:eastAsia="en-US"/>
              </w:rPr>
              <w:t xml:space="preserve">the </w:t>
            </w:r>
            <w:r w:rsidR="00B61145">
              <w:rPr>
                <w:lang w:eastAsia="en-US"/>
              </w:rPr>
              <w:t>mandatory legal text at document level.</w:t>
            </w:r>
          </w:p>
          <w:p w:rsidR="00BA54EA" w:rsidRDefault="00BA54EA" w:rsidP="00B61145">
            <w:pPr>
              <w:pStyle w:val="BodyText"/>
              <w:spacing w:after="0"/>
              <w:rPr>
                <w:lang w:eastAsia="en-US"/>
              </w:rPr>
            </w:pPr>
          </w:p>
          <w:p w:rsidR="00BA54EA" w:rsidRPr="007D2B98" w:rsidRDefault="00BA54EA" w:rsidP="00B61145">
            <w:pPr>
              <w:pStyle w:val="BodyText"/>
              <w:spacing w:after="0"/>
              <w:rPr>
                <w:lang w:eastAsia="en-US"/>
              </w:rPr>
            </w:pPr>
            <w:r>
              <w:rPr>
                <w:lang w:eastAsia="en-US"/>
              </w:rPr>
              <w:t>See Annex 2.</w:t>
            </w:r>
          </w:p>
        </w:tc>
        <w:tc>
          <w:tcPr>
            <w:tcW w:w="1843" w:type="dxa"/>
          </w:tcPr>
          <w:p w:rsidR="00B61145" w:rsidRDefault="00B61145" w:rsidP="00BE62EC">
            <w:pPr>
              <w:pStyle w:val="BodyText"/>
              <w:spacing w:after="0"/>
              <w:rPr>
                <w:lang w:eastAsia="en-US"/>
              </w:rPr>
            </w:pPr>
            <w:r>
              <w:rPr>
                <w:lang w:eastAsia="en-US"/>
              </w:rPr>
              <w:t>Exten</w:t>
            </w:r>
            <w:r w:rsidR="00BE62EC">
              <w:rPr>
                <w:lang w:eastAsia="en-US"/>
              </w:rPr>
              <w:t>s</w:t>
            </w:r>
            <w:r>
              <w:rPr>
                <w:lang w:eastAsia="en-US"/>
              </w:rPr>
              <w:t>ion</w:t>
            </w:r>
          </w:p>
        </w:tc>
      </w:tr>
      <w:tr w:rsidR="00B61145" w:rsidTr="008B7499">
        <w:trPr>
          <w:cantSplit/>
        </w:trPr>
        <w:tc>
          <w:tcPr>
            <w:tcW w:w="1413" w:type="dxa"/>
          </w:tcPr>
          <w:p w:rsidR="00B61145" w:rsidRPr="00DC28C8" w:rsidRDefault="00B61145" w:rsidP="00B61145">
            <w:pPr>
              <w:pStyle w:val="BodyText"/>
              <w:spacing w:after="0"/>
              <w:rPr>
                <w:lang w:eastAsia="en-US"/>
              </w:rPr>
            </w:pPr>
          </w:p>
        </w:tc>
        <w:tc>
          <w:tcPr>
            <w:tcW w:w="3659" w:type="dxa"/>
          </w:tcPr>
          <w:p w:rsidR="00B61145" w:rsidRPr="00D9526D" w:rsidRDefault="00B61145" w:rsidP="00B61145">
            <w:pPr>
              <w:pStyle w:val="BodyText"/>
              <w:spacing w:after="0"/>
              <w:rPr>
                <w:lang w:eastAsia="en-US"/>
              </w:rPr>
            </w:pPr>
          </w:p>
        </w:tc>
        <w:tc>
          <w:tcPr>
            <w:tcW w:w="3712" w:type="dxa"/>
          </w:tcPr>
          <w:p w:rsidR="00B61145" w:rsidRDefault="00B61145" w:rsidP="00B61145">
            <w:pPr>
              <w:pStyle w:val="BodyText"/>
              <w:spacing w:after="0"/>
              <w:rPr>
                <w:lang w:eastAsia="en-US"/>
              </w:rPr>
            </w:pPr>
          </w:p>
        </w:tc>
        <w:tc>
          <w:tcPr>
            <w:tcW w:w="1843" w:type="dxa"/>
          </w:tcPr>
          <w:p w:rsidR="00B61145" w:rsidRDefault="00B61145" w:rsidP="00B61145">
            <w:pPr>
              <w:pStyle w:val="BodyText"/>
              <w:spacing w:after="0"/>
              <w:rPr>
                <w:lang w:eastAsia="en-US"/>
              </w:rPr>
            </w:pPr>
          </w:p>
        </w:tc>
      </w:tr>
      <w:tr w:rsidR="00B61145" w:rsidTr="008B7499">
        <w:trPr>
          <w:cantSplit/>
        </w:trPr>
        <w:tc>
          <w:tcPr>
            <w:tcW w:w="1413" w:type="dxa"/>
          </w:tcPr>
          <w:p w:rsidR="00B61145" w:rsidRPr="00DC28C8" w:rsidRDefault="00B61145" w:rsidP="00B61145">
            <w:pPr>
              <w:pStyle w:val="BodyText"/>
              <w:spacing w:after="0"/>
              <w:rPr>
                <w:lang w:eastAsia="en-US"/>
              </w:rPr>
            </w:pPr>
          </w:p>
        </w:tc>
        <w:tc>
          <w:tcPr>
            <w:tcW w:w="3659" w:type="dxa"/>
          </w:tcPr>
          <w:p w:rsidR="00B61145" w:rsidRPr="007D2B98" w:rsidRDefault="00B61145" w:rsidP="00B61145">
            <w:pPr>
              <w:pStyle w:val="BodyText"/>
              <w:spacing w:after="0"/>
              <w:rPr>
                <w:lang w:eastAsia="en-US"/>
              </w:rPr>
            </w:pPr>
            <w:r w:rsidRPr="007D2B98">
              <w:rPr>
                <w:lang w:eastAsia="en-US"/>
              </w:rPr>
              <w:t>Invoice/</w:t>
            </w:r>
          </w:p>
          <w:p w:rsidR="00B61145" w:rsidRPr="007D2B98" w:rsidRDefault="00B61145" w:rsidP="00B61145">
            <w:pPr>
              <w:pStyle w:val="BodyText"/>
              <w:spacing w:after="0"/>
              <w:rPr>
                <w:lang w:eastAsia="en-US"/>
              </w:rPr>
            </w:pPr>
            <w:r w:rsidRPr="007D2B98">
              <w:rPr>
                <w:lang w:eastAsia="en-US"/>
              </w:rPr>
              <w:t>&lt;</w:t>
            </w:r>
            <w:proofErr w:type="spellStart"/>
            <w:r w:rsidRPr="007D2B98">
              <w:rPr>
                <w:lang w:eastAsia="en-US"/>
              </w:rPr>
              <w:t>cac:PaymentTerms</w:t>
            </w:r>
            <w:proofErr w:type="spellEnd"/>
            <w:r w:rsidRPr="007D2B98">
              <w:rPr>
                <w:lang w:eastAsia="en-US"/>
              </w:rPr>
              <w:t>&gt;/</w:t>
            </w:r>
          </w:p>
          <w:p w:rsidR="00B61145" w:rsidRPr="007D2B98" w:rsidRDefault="00B61145" w:rsidP="00B61145">
            <w:pPr>
              <w:pStyle w:val="BodyText"/>
              <w:spacing w:after="0"/>
              <w:rPr>
                <w:lang w:eastAsia="en-US"/>
              </w:rPr>
            </w:pPr>
            <w:r w:rsidRPr="007D2B98">
              <w:rPr>
                <w:lang w:eastAsia="en-US"/>
              </w:rPr>
              <w:t>&lt;</w:t>
            </w:r>
            <w:proofErr w:type="spellStart"/>
            <w:r w:rsidRPr="007D2B98">
              <w:rPr>
                <w:lang w:eastAsia="en-US"/>
              </w:rPr>
              <w:t>cbc:SettlementDiscountPercent</w:t>
            </w:r>
            <w:proofErr w:type="spellEnd"/>
            <w:r w:rsidRPr="007D2B98">
              <w:rPr>
                <w:lang w:eastAsia="en-US"/>
              </w:rPr>
              <w:t>&gt;</w:t>
            </w:r>
          </w:p>
        </w:tc>
        <w:tc>
          <w:tcPr>
            <w:tcW w:w="3712" w:type="dxa"/>
          </w:tcPr>
          <w:p w:rsidR="00B61145" w:rsidRPr="007D2B98" w:rsidRDefault="00B61145" w:rsidP="00B61145">
            <w:pPr>
              <w:pStyle w:val="BodyText"/>
              <w:spacing w:after="0"/>
              <w:rPr>
                <w:lang w:eastAsia="en-US"/>
              </w:rPr>
            </w:pPr>
            <w:r>
              <w:rPr>
                <w:lang w:eastAsia="en-US"/>
              </w:rPr>
              <w:t>Condit</w:t>
            </w:r>
            <w:r w:rsidRPr="007D2B98">
              <w:rPr>
                <w:lang w:eastAsia="en-US"/>
              </w:rPr>
              <w:t>ional.</w:t>
            </w:r>
            <w:r>
              <w:rPr>
                <w:lang w:eastAsia="en-US"/>
              </w:rPr>
              <w:t xml:space="preserve"> Mandatory if a </w:t>
            </w:r>
            <w:r w:rsidR="00823D77">
              <w:rPr>
                <w:lang w:eastAsia="en-US"/>
              </w:rPr>
              <w:t>financial</w:t>
            </w:r>
            <w:r>
              <w:rPr>
                <w:lang w:eastAsia="en-US"/>
              </w:rPr>
              <w:t xml:space="preserve"> discount is given on the invoice or credit note.</w:t>
            </w:r>
          </w:p>
          <w:p w:rsidR="00B61145" w:rsidRPr="007D2B98" w:rsidRDefault="00B61145" w:rsidP="00B61145">
            <w:pPr>
              <w:pStyle w:val="BodyText"/>
              <w:spacing w:after="0"/>
              <w:rPr>
                <w:lang w:eastAsia="en-US"/>
              </w:rPr>
            </w:pPr>
          </w:p>
          <w:p w:rsidR="00B61145" w:rsidRPr="007D2B98" w:rsidRDefault="00DF71DA" w:rsidP="00DF71DA">
            <w:pPr>
              <w:pStyle w:val="BodyText"/>
              <w:spacing w:after="0"/>
              <w:rPr>
                <w:rFonts w:ascii="Calibri" w:hAnsi="Calibri"/>
                <w:color w:val="000000"/>
                <w:sz w:val="22"/>
                <w:szCs w:val="22"/>
                <w:lang w:val="en-US" w:eastAsia="fr-BE"/>
              </w:rPr>
            </w:pPr>
            <w:r>
              <w:rPr>
                <w:lang w:eastAsia="en-US"/>
              </w:rPr>
              <w:t>The tag shall contain t</w:t>
            </w:r>
            <w:r w:rsidR="00B61145" w:rsidRPr="007D2B98">
              <w:rPr>
                <w:lang w:eastAsia="en-US"/>
              </w:rPr>
              <w:t xml:space="preserve">he percentage used to calculate the </w:t>
            </w:r>
            <w:r w:rsidR="00823D77">
              <w:rPr>
                <w:lang w:eastAsia="en-US"/>
              </w:rPr>
              <w:t>financial</w:t>
            </w:r>
            <w:r w:rsidR="00B61145" w:rsidRPr="007D2B98">
              <w:rPr>
                <w:lang w:eastAsia="en-US"/>
              </w:rPr>
              <w:t xml:space="preserve"> discount amount.</w:t>
            </w:r>
          </w:p>
        </w:tc>
        <w:tc>
          <w:tcPr>
            <w:tcW w:w="1843" w:type="dxa"/>
          </w:tcPr>
          <w:p w:rsidR="00B61145" w:rsidRPr="007D2B98" w:rsidRDefault="00B61145" w:rsidP="00BE62EC">
            <w:pPr>
              <w:pStyle w:val="BodyText"/>
              <w:spacing w:after="0"/>
              <w:rPr>
                <w:lang w:eastAsia="en-US"/>
              </w:rPr>
            </w:pPr>
            <w:r>
              <w:rPr>
                <w:lang w:eastAsia="en-US"/>
              </w:rPr>
              <w:t>Exten</w:t>
            </w:r>
            <w:r w:rsidR="00BE62EC">
              <w:rPr>
                <w:lang w:eastAsia="en-US"/>
              </w:rPr>
              <w:t>s</w:t>
            </w:r>
            <w:r>
              <w:rPr>
                <w:lang w:eastAsia="en-US"/>
              </w:rPr>
              <w:t>ion</w:t>
            </w:r>
          </w:p>
        </w:tc>
      </w:tr>
      <w:tr w:rsidR="00B61145" w:rsidTr="008B7499">
        <w:trPr>
          <w:cantSplit/>
        </w:trPr>
        <w:tc>
          <w:tcPr>
            <w:tcW w:w="1413" w:type="dxa"/>
          </w:tcPr>
          <w:p w:rsidR="00B61145" w:rsidRPr="00DC28C8" w:rsidRDefault="00B61145" w:rsidP="00B61145">
            <w:pPr>
              <w:pStyle w:val="BodyText"/>
              <w:spacing w:after="0"/>
              <w:rPr>
                <w:lang w:eastAsia="en-US"/>
              </w:rPr>
            </w:pPr>
          </w:p>
        </w:tc>
        <w:tc>
          <w:tcPr>
            <w:tcW w:w="3659" w:type="dxa"/>
          </w:tcPr>
          <w:p w:rsidR="00B61145" w:rsidRPr="007D2B98" w:rsidRDefault="00B61145" w:rsidP="00B61145">
            <w:pPr>
              <w:pStyle w:val="BodyText"/>
              <w:spacing w:after="0"/>
              <w:rPr>
                <w:lang w:val="en-US" w:eastAsia="en-US"/>
              </w:rPr>
            </w:pPr>
            <w:r w:rsidRPr="007D2B98">
              <w:rPr>
                <w:lang w:val="en-US" w:eastAsia="en-US"/>
              </w:rPr>
              <w:t>Invoice/</w:t>
            </w:r>
          </w:p>
          <w:p w:rsidR="00B61145" w:rsidRPr="007D2B98" w:rsidRDefault="00B61145" w:rsidP="00B61145">
            <w:pPr>
              <w:pStyle w:val="BodyText"/>
              <w:spacing w:after="0"/>
              <w:rPr>
                <w:lang w:val="en-US" w:eastAsia="en-US"/>
              </w:rPr>
            </w:pPr>
            <w:r w:rsidRPr="007D2B98">
              <w:rPr>
                <w:lang w:val="en-US" w:eastAsia="en-US"/>
              </w:rPr>
              <w:t>&lt;</w:t>
            </w:r>
            <w:proofErr w:type="spellStart"/>
            <w:r w:rsidRPr="007D2B98">
              <w:rPr>
                <w:lang w:val="en-US" w:eastAsia="en-US"/>
              </w:rPr>
              <w:t>cac:PaymentTerms</w:t>
            </w:r>
            <w:proofErr w:type="spellEnd"/>
            <w:r w:rsidRPr="007D2B98">
              <w:rPr>
                <w:lang w:val="en-US" w:eastAsia="en-US"/>
              </w:rPr>
              <w:t>&gt;/</w:t>
            </w:r>
          </w:p>
          <w:p w:rsidR="00B61145" w:rsidRPr="007D2B98" w:rsidRDefault="00B61145" w:rsidP="00B61145">
            <w:pPr>
              <w:pStyle w:val="BodyText"/>
              <w:spacing w:after="0"/>
              <w:rPr>
                <w:lang w:val="en-US" w:eastAsia="en-US"/>
              </w:rPr>
            </w:pPr>
            <w:r w:rsidRPr="007D2B98">
              <w:rPr>
                <w:lang w:val="en-US" w:eastAsia="en-US"/>
              </w:rPr>
              <w:t>&lt;</w:t>
            </w:r>
            <w:proofErr w:type="spellStart"/>
            <w:r w:rsidRPr="007D2B98">
              <w:rPr>
                <w:lang w:val="en-US" w:eastAsia="en-US"/>
              </w:rPr>
              <w:t>cbc:Amount</w:t>
            </w:r>
            <w:proofErr w:type="spellEnd"/>
            <w:r w:rsidRPr="007D2B98">
              <w:rPr>
                <w:lang w:val="en-US" w:eastAsia="en-US"/>
              </w:rPr>
              <w:t>&gt;</w:t>
            </w:r>
          </w:p>
        </w:tc>
        <w:tc>
          <w:tcPr>
            <w:tcW w:w="3712" w:type="dxa"/>
          </w:tcPr>
          <w:p w:rsidR="00B61145" w:rsidRDefault="00B61145" w:rsidP="00B61145">
            <w:pPr>
              <w:pStyle w:val="BodyText"/>
              <w:spacing w:after="0"/>
              <w:rPr>
                <w:lang w:eastAsia="en-US"/>
              </w:rPr>
            </w:pPr>
            <w:r w:rsidRPr="007D2B98">
              <w:rPr>
                <w:lang w:eastAsia="en-US"/>
              </w:rPr>
              <w:t>Mandatory if</w:t>
            </w:r>
          </w:p>
          <w:p w:rsidR="00B61145" w:rsidRPr="007D2B98" w:rsidRDefault="00B61145" w:rsidP="00B61145">
            <w:pPr>
              <w:pStyle w:val="BodyText"/>
              <w:spacing w:after="0"/>
              <w:rPr>
                <w:lang w:eastAsia="en-US"/>
              </w:rPr>
            </w:pPr>
            <w:r w:rsidRPr="007D2B98">
              <w:rPr>
                <w:lang w:eastAsia="en-US"/>
              </w:rPr>
              <w:t>Invoice/</w:t>
            </w:r>
          </w:p>
          <w:p w:rsidR="00B61145" w:rsidRPr="007D2B98" w:rsidRDefault="00B61145" w:rsidP="00B61145">
            <w:pPr>
              <w:pStyle w:val="BodyText"/>
              <w:spacing w:after="0"/>
              <w:rPr>
                <w:lang w:eastAsia="en-US"/>
              </w:rPr>
            </w:pPr>
            <w:r w:rsidRPr="007D2B98">
              <w:rPr>
                <w:lang w:eastAsia="en-US"/>
              </w:rPr>
              <w:t>&lt;</w:t>
            </w:r>
            <w:proofErr w:type="spellStart"/>
            <w:r w:rsidRPr="007D2B98">
              <w:rPr>
                <w:lang w:eastAsia="en-US"/>
              </w:rPr>
              <w:t>cac:PaymentTerms</w:t>
            </w:r>
            <w:proofErr w:type="spellEnd"/>
            <w:r w:rsidRPr="007D2B98">
              <w:rPr>
                <w:lang w:eastAsia="en-US"/>
              </w:rPr>
              <w:t>&gt;/</w:t>
            </w:r>
          </w:p>
          <w:p w:rsidR="00DF71DA" w:rsidRDefault="00B61145" w:rsidP="00B61145">
            <w:pPr>
              <w:pStyle w:val="BodyText"/>
              <w:spacing w:after="0"/>
              <w:rPr>
                <w:lang w:eastAsia="en-US"/>
              </w:rPr>
            </w:pPr>
            <w:r w:rsidRPr="007D2B98">
              <w:rPr>
                <w:lang w:eastAsia="en-US"/>
              </w:rPr>
              <w:t>&lt;</w:t>
            </w:r>
            <w:proofErr w:type="spellStart"/>
            <w:r w:rsidRPr="007D2B98">
              <w:rPr>
                <w:lang w:eastAsia="en-US"/>
              </w:rPr>
              <w:t>cbc:SettlementDiscountPercent</w:t>
            </w:r>
            <w:proofErr w:type="spellEnd"/>
            <w:r w:rsidRPr="007D2B98">
              <w:rPr>
                <w:lang w:eastAsia="en-US"/>
              </w:rPr>
              <w:t>&gt;</w:t>
            </w:r>
          </w:p>
          <w:p w:rsidR="00B61145" w:rsidRPr="007D2B98" w:rsidRDefault="00B61145" w:rsidP="00B61145">
            <w:pPr>
              <w:pStyle w:val="BodyText"/>
              <w:spacing w:after="0"/>
              <w:rPr>
                <w:lang w:eastAsia="en-US"/>
              </w:rPr>
            </w:pPr>
            <w:proofErr w:type="gramStart"/>
            <w:r w:rsidRPr="007D2B98">
              <w:rPr>
                <w:lang w:eastAsia="en-US"/>
              </w:rPr>
              <w:t>is</w:t>
            </w:r>
            <w:proofErr w:type="gramEnd"/>
            <w:r w:rsidRPr="007D2B98">
              <w:rPr>
                <w:lang w:eastAsia="en-US"/>
              </w:rPr>
              <w:t xml:space="preserve"> present.</w:t>
            </w:r>
          </w:p>
          <w:p w:rsidR="00B61145" w:rsidRPr="007D2B98" w:rsidRDefault="00B61145" w:rsidP="00B61145">
            <w:pPr>
              <w:pStyle w:val="BodyText"/>
              <w:spacing w:after="0"/>
              <w:rPr>
                <w:lang w:eastAsia="en-US"/>
              </w:rPr>
            </w:pPr>
          </w:p>
          <w:p w:rsidR="00B61145" w:rsidRPr="007D2B98" w:rsidRDefault="00DF71DA" w:rsidP="008C26F1">
            <w:pPr>
              <w:pStyle w:val="BodyText"/>
              <w:spacing w:after="0"/>
              <w:rPr>
                <w:lang w:eastAsia="en-US"/>
              </w:rPr>
            </w:pPr>
            <w:r>
              <w:rPr>
                <w:lang w:eastAsia="en-US"/>
              </w:rPr>
              <w:t>The tag shall contain t</w:t>
            </w:r>
            <w:r w:rsidR="00B61145" w:rsidRPr="007D2B98">
              <w:rPr>
                <w:lang w:eastAsia="en-US"/>
              </w:rPr>
              <w:t xml:space="preserve">he amount </w:t>
            </w:r>
            <w:r w:rsidR="008C26F1">
              <w:rPr>
                <w:lang w:eastAsia="en-US"/>
              </w:rPr>
              <w:t>to be payed i</w:t>
            </w:r>
            <w:r w:rsidR="00B61145" w:rsidRPr="007D2B98">
              <w:rPr>
                <w:lang w:eastAsia="en-US"/>
              </w:rPr>
              <w:t>f payment conditions are met.</w:t>
            </w:r>
          </w:p>
        </w:tc>
        <w:tc>
          <w:tcPr>
            <w:tcW w:w="1843" w:type="dxa"/>
          </w:tcPr>
          <w:p w:rsidR="00B61145" w:rsidRPr="007D2B98" w:rsidRDefault="00B61145" w:rsidP="00BE62EC">
            <w:pPr>
              <w:pStyle w:val="BodyText"/>
              <w:spacing w:after="0"/>
              <w:rPr>
                <w:lang w:eastAsia="en-US"/>
              </w:rPr>
            </w:pPr>
            <w:r>
              <w:rPr>
                <w:lang w:eastAsia="en-US"/>
              </w:rPr>
              <w:t>Exten</w:t>
            </w:r>
            <w:r w:rsidR="00BE62EC">
              <w:rPr>
                <w:lang w:eastAsia="en-US"/>
              </w:rPr>
              <w:t>s</w:t>
            </w:r>
            <w:r>
              <w:rPr>
                <w:lang w:eastAsia="en-US"/>
              </w:rPr>
              <w:t>ion</w:t>
            </w:r>
          </w:p>
        </w:tc>
      </w:tr>
      <w:tr w:rsidR="00B61145" w:rsidTr="008B7499">
        <w:trPr>
          <w:cantSplit/>
        </w:trPr>
        <w:tc>
          <w:tcPr>
            <w:tcW w:w="1413" w:type="dxa"/>
          </w:tcPr>
          <w:p w:rsidR="00B61145" w:rsidRPr="00DC28C8" w:rsidRDefault="00B61145" w:rsidP="00B61145">
            <w:pPr>
              <w:pStyle w:val="BodyText"/>
              <w:spacing w:after="0"/>
              <w:rPr>
                <w:lang w:eastAsia="en-US"/>
              </w:rPr>
            </w:pPr>
          </w:p>
        </w:tc>
        <w:tc>
          <w:tcPr>
            <w:tcW w:w="3659" w:type="dxa"/>
          </w:tcPr>
          <w:p w:rsidR="00B61145" w:rsidRPr="007D2B98" w:rsidRDefault="00B61145" w:rsidP="00B61145">
            <w:pPr>
              <w:pStyle w:val="BodyText"/>
              <w:spacing w:after="0"/>
              <w:rPr>
                <w:lang w:val="en-US" w:eastAsia="en-US"/>
              </w:rPr>
            </w:pPr>
            <w:r w:rsidRPr="007D2B98">
              <w:rPr>
                <w:lang w:val="en-US" w:eastAsia="en-US"/>
              </w:rPr>
              <w:t>Invoice/</w:t>
            </w:r>
          </w:p>
          <w:p w:rsidR="00B61145" w:rsidRPr="007D2B98" w:rsidRDefault="00B61145" w:rsidP="00B61145">
            <w:pPr>
              <w:pStyle w:val="BodyText"/>
              <w:spacing w:after="0"/>
              <w:rPr>
                <w:lang w:val="en-US" w:eastAsia="en-US"/>
              </w:rPr>
            </w:pPr>
            <w:r w:rsidRPr="007D2B98">
              <w:rPr>
                <w:lang w:val="en-US" w:eastAsia="en-US"/>
              </w:rPr>
              <w:t>&lt;</w:t>
            </w:r>
            <w:proofErr w:type="spellStart"/>
            <w:r w:rsidRPr="007D2B98">
              <w:rPr>
                <w:lang w:val="en-US" w:eastAsia="en-US"/>
              </w:rPr>
              <w:t>cac:PaymentTerms</w:t>
            </w:r>
            <w:proofErr w:type="spellEnd"/>
            <w:r w:rsidRPr="007D2B98">
              <w:rPr>
                <w:lang w:val="en-US" w:eastAsia="en-US"/>
              </w:rPr>
              <w:t>&gt;/</w:t>
            </w:r>
          </w:p>
          <w:p w:rsidR="00B61145" w:rsidRPr="007D2B98" w:rsidRDefault="00823D77" w:rsidP="00B61145">
            <w:pPr>
              <w:pStyle w:val="BodyText"/>
              <w:spacing w:after="0"/>
              <w:rPr>
                <w:lang w:val="en-US" w:eastAsia="en-US"/>
              </w:rPr>
            </w:pPr>
            <w:r w:rsidRPr="00823D77">
              <w:rPr>
                <w:lang w:val="en-US" w:eastAsia="en-US"/>
              </w:rPr>
              <w:t>&lt;</w:t>
            </w:r>
            <w:proofErr w:type="spellStart"/>
            <w:r w:rsidRPr="00823D77">
              <w:rPr>
                <w:lang w:val="en-US" w:eastAsia="en-US"/>
              </w:rPr>
              <w:t>cbc:PaymentDueDate</w:t>
            </w:r>
            <w:proofErr w:type="spellEnd"/>
            <w:r w:rsidRPr="00823D77">
              <w:rPr>
                <w:lang w:val="en-US" w:eastAsia="en-US"/>
              </w:rPr>
              <w:t>&gt;</w:t>
            </w:r>
          </w:p>
        </w:tc>
        <w:tc>
          <w:tcPr>
            <w:tcW w:w="3712" w:type="dxa"/>
          </w:tcPr>
          <w:p w:rsidR="00B61145" w:rsidRDefault="00B61145" w:rsidP="00B61145">
            <w:pPr>
              <w:pStyle w:val="BodyText"/>
              <w:spacing w:after="0"/>
              <w:rPr>
                <w:lang w:eastAsia="en-US"/>
              </w:rPr>
            </w:pPr>
            <w:r w:rsidRPr="007D2B98">
              <w:rPr>
                <w:lang w:eastAsia="en-US"/>
              </w:rPr>
              <w:t>Mandatory if</w:t>
            </w:r>
          </w:p>
          <w:p w:rsidR="00BE62EC" w:rsidRDefault="00B61145" w:rsidP="00B61145">
            <w:pPr>
              <w:pStyle w:val="BodyText"/>
              <w:spacing w:after="0"/>
              <w:rPr>
                <w:lang w:eastAsia="en-US"/>
              </w:rPr>
            </w:pPr>
            <w:r w:rsidRPr="007D2B98">
              <w:rPr>
                <w:lang w:eastAsia="en-US"/>
              </w:rPr>
              <w:t>Invoice/</w:t>
            </w:r>
          </w:p>
          <w:p w:rsidR="00B61145" w:rsidRPr="007D2B98" w:rsidRDefault="00B61145" w:rsidP="00B61145">
            <w:pPr>
              <w:pStyle w:val="BodyText"/>
              <w:spacing w:after="0"/>
              <w:rPr>
                <w:lang w:eastAsia="en-US"/>
              </w:rPr>
            </w:pPr>
            <w:r w:rsidRPr="007D2B98">
              <w:rPr>
                <w:lang w:eastAsia="en-US"/>
              </w:rPr>
              <w:t>&lt;</w:t>
            </w:r>
            <w:proofErr w:type="spellStart"/>
            <w:r w:rsidRPr="007D2B98">
              <w:rPr>
                <w:lang w:eastAsia="en-US"/>
              </w:rPr>
              <w:t>cac:PaymentTerms</w:t>
            </w:r>
            <w:proofErr w:type="spellEnd"/>
            <w:r w:rsidRPr="007D2B98">
              <w:rPr>
                <w:lang w:eastAsia="en-US"/>
              </w:rPr>
              <w:t>&gt;/</w:t>
            </w:r>
          </w:p>
          <w:p w:rsidR="00DF71DA" w:rsidRDefault="00B61145" w:rsidP="00B61145">
            <w:pPr>
              <w:pStyle w:val="BodyText"/>
              <w:spacing w:after="0"/>
              <w:rPr>
                <w:lang w:eastAsia="en-US"/>
              </w:rPr>
            </w:pPr>
            <w:r w:rsidRPr="007D2B98">
              <w:rPr>
                <w:lang w:eastAsia="en-US"/>
              </w:rPr>
              <w:t>&lt;</w:t>
            </w:r>
            <w:proofErr w:type="spellStart"/>
            <w:r w:rsidRPr="007D2B98">
              <w:rPr>
                <w:lang w:eastAsia="en-US"/>
              </w:rPr>
              <w:t>cbc:SettlementDiscountPercent</w:t>
            </w:r>
            <w:proofErr w:type="spellEnd"/>
            <w:r w:rsidRPr="007D2B98">
              <w:rPr>
                <w:lang w:eastAsia="en-US"/>
              </w:rPr>
              <w:t>&gt;</w:t>
            </w:r>
          </w:p>
          <w:p w:rsidR="00B61145" w:rsidRPr="007D2B98" w:rsidRDefault="00B61145" w:rsidP="00B61145">
            <w:pPr>
              <w:pStyle w:val="BodyText"/>
              <w:spacing w:after="0"/>
              <w:rPr>
                <w:lang w:eastAsia="en-US"/>
              </w:rPr>
            </w:pPr>
            <w:proofErr w:type="gramStart"/>
            <w:r w:rsidRPr="007D2B98">
              <w:rPr>
                <w:lang w:eastAsia="en-US"/>
              </w:rPr>
              <w:t>is</w:t>
            </w:r>
            <w:proofErr w:type="gramEnd"/>
            <w:r w:rsidRPr="007D2B98">
              <w:rPr>
                <w:lang w:eastAsia="en-US"/>
              </w:rPr>
              <w:t xml:space="preserve"> present.</w:t>
            </w:r>
          </w:p>
          <w:p w:rsidR="00B61145" w:rsidRPr="007D2B98" w:rsidRDefault="00B61145" w:rsidP="00B61145">
            <w:pPr>
              <w:pStyle w:val="BodyText"/>
              <w:spacing w:after="0"/>
              <w:rPr>
                <w:lang w:eastAsia="en-US"/>
              </w:rPr>
            </w:pPr>
          </w:p>
          <w:p w:rsidR="00B61145" w:rsidRPr="007D2B98" w:rsidRDefault="00DF71DA" w:rsidP="00DF71DA">
            <w:pPr>
              <w:pStyle w:val="BodyText"/>
              <w:spacing w:after="0"/>
              <w:rPr>
                <w:lang w:eastAsia="en-US"/>
              </w:rPr>
            </w:pPr>
            <w:r>
              <w:rPr>
                <w:lang w:eastAsia="en-US"/>
              </w:rPr>
              <w:t>The tag shall c</w:t>
            </w:r>
            <w:r w:rsidR="00B61145" w:rsidRPr="007D2B98">
              <w:rPr>
                <w:lang w:eastAsia="en-US"/>
              </w:rPr>
              <w:t>ontain the ultimate date</w:t>
            </w:r>
            <w:r>
              <w:rPr>
                <w:lang w:eastAsia="en-US"/>
              </w:rPr>
              <w:t xml:space="preserve"> that </w:t>
            </w:r>
            <w:r w:rsidR="00B61145" w:rsidRPr="007D2B98">
              <w:rPr>
                <w:lang w:eastAsia="en-US"/>
              </w:rPr>
              <w:t xml:space="preserve">the </w:t>
            </w:r>
            <w:r w:rsidR="00823D77">
              <w:rPr>
                <w:lang w:eastAsia="en-US"/>
              </w:rPr>
              <w:t>financial</w:t>
            </w:r>
            <w:r w:rsidR="00B61145" w:rsidRPr="007D2B98">
              <w:rPr>
                <w:lang w:eastAsia="en-US"/>
              </w:rPr>
              <w:t xml:space="preserve"> discount can be applied.</w:t>
            </w:r>
          </w:p>
        </w:tc>
        <w:tc>
          <w:tcPr>
            <w:tcW w:w="1843" w:type="dxa"/>
          </w:tcPr>
          <w:p w:rsidR="00B61145" w:rsidRPr="007D2B98" w:rsidRDefault="00B61145" w:rsidP="00BE62EC">
            <w:pPr>
              <w:pStyle w:val="BodyText"/>
              <w:spacing w:after="0"/>
              <w:rPr>
                <w:lang w:eastAsia="en-US"/>
              </w:rPr>
            </w:pPr>
            <w:r>
              <w:rPr>
                <w:lang w:eastAsia="en-US"/>
              </w:rPr>
              <w:t>Exten</w:t>
            </w:r>
            <w:r w:rsidR="00BE62EC">
              <w:rPr>
                <w:lang w:eastAsia="en-US"/>
              </w:rPr>
              <w:t>s</w:t>
            </w:r>
            <w:r>
              <w:rPr>
                <w:lang w:eastAsia="en-US"/>
              </w:rPr>
              <w:t>ion</w:t>
            </w:r>
          </w:p>
        </w:tc>
      </w:tr>
      <w:tr w:rsidR="00B61145" w:rsidTr="008B7499">
        <w:trPr>
          <w:cantSplit/>
        </w:trPr>
        <w:tc>
          <w:tcPr>
            <w:tcW w:w="1413" w:type="dxa"/>
          </w:tcPr>
          <w:p w:rsidR="00B61145" w:rsidRPr="00DC28C8" w:rsidRDefault="00B61145" w:rsidP="00B61145">
            <w:pPr>
              <w:pStyle w:val="BodyText"/>
              <w:spacing w:after="0"/>
              <w:rPr>
                <w:lang w:eastAsia="en-US"/>
              </w:rPr>
            </w:pPr>
          </w:p>
        </w:tc>
        <w:tc>
          <w:tcPr>
            <w:tcW w:w="3659" w:type="dxa"/>
          </w:tcPr>
          <w:p w:rsidR="00B61145" w:rsidRPr="007D2B98" w:rsidRDefault="00B61145" w:rsidP="00B61145">
            <w:pPr>
              <w:pStyle w:val="BodyText"/>
              <w:spacing w:after="0"/>
              <w:rPr>
                <w:lang w:val="en-US" w:eastAsia="en-US"/>
              </w:rPr>
            </w:pPr>
          </w:p>
        </w:tc>
        <w:tc>
          <w:tcPr>
            <w:tcW w:w="3712" w:type="dxa"/>
          </w:tcPr>
          <w:p w:rsidR="00B61145" w:rsidRPr="007D2B98" w:rsidRDefault="00B61145" w:rsidP="00B61145">
            <w:pPr>
              <w:pStyle w:val="BodyText"/>
              <w:spacing w:after="0"/>
              <w:rPr>
                <w:lang w:eastAsia="en-US"/>
              </w:rPr>
            </w:pPr>
          </w:p>
        </w:tc>
        <w:tc>
          <w:tcPr>
            <w:tcW w:w="1843" w:type="dxa"/>
          </w:tcPr>
          <w:p w:rsidR="00B61145" w:rsidRDefault="00B61145" w:rsidP="00B61145">
            <w:pPr>
              <w:pStyle w:val="BodyText"/>
              <w:spacing w:after="0"/>
              <w:rPr>
                <w:lang w:eastAsia="en-US"/>
              </w:rPr>
            </w:pPr>
          </w:p>
        </w:tc>
      </w:tr>
      <w:tr w:rsidR="008B1E7D" w:rsidTr="008B7499">
        <w:trPr>
          <w:cantSplit/>
        </w:trPr>
        <w:tc>
          <w:tcPr>
            <w:tcW w:w="1413" w:type="dxa"/>
          </w:tcPr>
          <w:p w:rsidR="008B1E7D" w:rsidRDefault="008B1E7D" w:rsidP="00B61145">
            <w:pPr>
              <w:pStyle w:val="BodyText"/>
              <w:spacing w:after="0"/>
              <w:rPr>
                <w:lang w:eastAsia="en-US"/>
              </w:rPr>
            </w:pPr>
            <w:r>
              <w:rPr>
                <w:lang w:eastAsia="en-US"/>
              </w:rPr>
              <w:t>BT-116</w:t>
            </w:r>
          </w:p>
          <w:p w:rsidR="008B7499" w:rsidRDefault="008B7499" w:rsidP="008B7499">
            <w:pPr>
              <w:pStyle w:val="BodyText"/>
              <w:spacing w:after="0"/>
              <w:rPr>
                <w:lang w:eastAsia="en-US"/>
              </w:rPr>
            </w:pPr>
            <w:r w:rsidRPr="008B7499">
              <w:rPr>
                <w:lang w:eastAsia="en-US"/>
              </w:rPr>
              <w:t>BR-S-0</w:t>
            </w:r>
            <w:r>
              <w:rPr>
                <w:lang w:eastAsia="en-US"/>
              </w:rPr>
              <w:t>8</w:t>
            </w:r>
          </w:p>
        </w:tc>
        <w:tc>
          <w:tcPr>
            <w:tcW w:w="3659" w:type="dxa"/>
          </w:tcPr>
          <w:p w:rsidR="008B1E7D" w:rsidRPr="007D2B98" w:rsidRDefault="008B1E7D" w:rsidP="008B1E7D">
            <w:pPr>
              <w:pStyle w:val="BodyText"/>
              <w:spacing w:after="0"/>
              <w:rPr>
                <w:lang w:val="en-US" w:eastAsia="en-US"/>
              </w:rPr>
            </w:pPr>
            <w:r w:rsidRPr="007D2B98">
              <w:rPr>
                <w:lang w:val="en-US" w:eastAsia="en-US"/>
              </w:rPr>
              <w:t>Invoice/</w:t>
            </w:r>
          </w:p>
          <w:p w:rsidR="008B1E7D" w:rsidRDefault="008B1E7D" w:rsidP="008B1E7D">
            <w:pPr>
              <w:pStyle w:val="BodyText"/>
              <w:spacing w:after="0"/>
              <w:rPr>
                <w:lang w:val="en-US" w:eastAsia="en-US"/>
              </w:rPr>
            </w:pPr>
            <w:r w:rsidRPr="007D2B98">
              <w:rPr>
                <w:lang w:val="en-US" w:eastAsia="en-US"/>
              </w:rPr>
              <w:t>&lt;</w:t>
            </w:r>
            <w:proofErr w:type="spellStart"/>
            <w:r w:rsidRPr="007D2B98">
              <w:rPr>
                <w:lang w:val="en-US" w:eastAsia="en-US"/>
              </w:rPr>
              <w:t>cac:TaxTotal</w:t>
            </w:r>
            <w:proofErr w:type="spellEnd"/>
            <w:r w:rsidRPr="007D2B98">
              <w:rPr>
                <w:lang w:val="en-US" w:eastAsia="en-US"/>
              </w:rPr>
              <w:t>&gt;/</w:t>
            </w:r>
          </w:p>
          <w:p w:rsidR="008B1E7D" w:rsidRPr="007D2B98" w:rsidRDefault="008B1E7D" w:rsidP="008B1E7D">
            <w:pPr>
              <w:pStyle w:val="BodyText"/>
              <w:spacing w:after="0"/>
              <w:rPr>
                <w:lang w:val="en-US" w:eastAsia="en-US"/>
              </w:rPr>
            </w:pPr>
            <w:r w:rsidRPr="00F97B76">
              <w:rPr>
                <w:lang w:val="en-US" w:eastAsia="en-US"/>
              </w:rPr>
              <w:t>&lt;</w:t>
            </w:r>
            <w:proofErr w:type="spellStart"/>
            <w:r w:rsidRPr="00F97B76">
              <w:rPr>
                <w:lang w:val="en-US" w:eastAsia="en-US"/>
              </w:rPr>
              <w:t>cac:TaxSubtotal</w:t>
            </w:r>
            <w:proofErr w:type="spellEnd"/>
            <w:r w:rsidRPr="00F97B76">
              <w:rPr>
                <w:lang w:val="en-US" w:eastAsia="en-US"/>
              </w:rPr>
              <w:t>&gt;</w:t>
            </w:r>
            <w:r>
              <w:rPr>
                <w:lang w:val="en-US" w:eastAsia="en-US"/>
              </w:rPr>
              <w:t>/</w:t>
            </w:r>
          </w:p>
          <w:p w:rsidR="008B1E7D" w:rsidRPr="007D2B98" w:rsidRDefault="008B1E7D" w:rsidP="008B1E7D">
            <w:pPr>
              <w:pStyle w:val="BodyText"/>
              <w:spacing w:after="0"/>
              <w:rPr>
                <w:lang w:val="en-US" w:eastAsia="en-US"/>
              </w:rPr>
            </w:pPr>
            <w:r w:rsidRPr="007D2B98">
              <w:rPr>
                <w:lang w:val="en-US" w:eastAsia="en-US"/>
              </w:rPr>
              <w:t>&lt;</w:t>
            </w:r>
            <w:proofErr w:type="spellStart"/>
            <w:r w:rsidRPr="007D2B98">
              <w:rPr>
                <w:lang w:val="en-US" w:eastAsia="en-US"/>
              </w:rPr>
              <w:t>cbc:</w:t>
            </w:r>
            <w:r w:rsidRPr="00C27201">
              <w:rPr>
                <w:lang w:val="en-US" w:eastAsia="en-US"/>
              </w:rPr>
              <w:t>Tax</w:t>
            </w:r>
            <w:r>
              <w:rPr>
                <w:lang w:val="en-US" w:eastAsia="en-US"/>
              </w:rPr>
              <w:t>able</w:t>
            </w:r>
            <w:r w:rsidRPr="00C27201">
              <w:rPr>
                <w:lang w:val="en-US" w:eastAsia="en-US"/>
              </w:rPr>
              <w:t>Amount</w:t>
            </w:r>
            <w:proofErr w:type="spellEnd"/>
            <w:r w:rsidRPr="007D2B98">
              <w:rPr>
                <w:lang w:val="en-US" w:eastAsia="en-US"/>
              </w:rPr>
              <w:t>&gt;</w:t>
            </w:r>
          </w:p>
        </w:tc>
        <w:tc>
          <w:tcPr>
            <w:tcW w:w="3712" w:type="dxa"/>
          </w:tcPr>
          <w:p w:rsidR="00196341" w:rsidRDefault="008B1E7D" w:rsidP="00B61145">
            <w:pPr>
              <w:pStyle w:val="BodyText"/>
              <w:spacing w:after="0"/>
              <w:rPr>
                <w:lang w:val="en-US" w:eastAsia="en-US"/>
              </w:rPr>
            </w:pPr>
            <w:r>
              <w:rPr>
                <w:lang w:val="en-US" w:eastAsia="en-US"/>
              </w:rPr>
              <w:t xml:space="preserve">Due to BE VAT regulation the taxable amount per tax category is not always equal to the sum of </w:t>
            </w:r>
            <w:proofErr w:type="spellStart"/>
            <w:r>
              <w:rPr>
                <w:lang w:val="en-US" w:eastAsia="en-US"/>
              </w:rPr>
              <w:t>LineExtensionAmount</w:t>
            </w:r>
            <w:proofErr w:type="spellEnd"/>
            <w:r>
              <w:rPr>
                <w:lang w:val="en-US" w:eastAsia="en-US"/>
              </w:rPr>
              <w:t>.</w:t>
            </w:r>
          </w:p>
          <w:p w:rsidR="00196341" w:rsidRDefault="00196341" w:rsidP="00B61145">
            <w:pPr>
              <w:pStyle w:val="BodyText"/>
              <w:spacing w:after="0"/>
              <w:rPr>
                <w:lang w:val="en-US" w:eastAsia="en-US"/>
              </w:rPr>
            </w:pPr>
          </w:p>
          <w:p w:rsidR="00196341" w:rsidRDefault="00196341" w:rsidP="00B61145">
            <w:pPr>
              <w:pStyle w:val="BodyText"/>
              <w:spacing w:after="0"/>
              <w:rPr>
                <w:lang w:val="en-US" w:eastAsia="en-US"/>
              </w:rPr>
            </w:pPr>
            <w:r>
              <w:rPr>
                <w:lang w:val="en-US" w:eastAsia="en-US"/>
              </w:rPr>
              <w:t xml:space="preserve">This happens e.g. in </w:t>
            </w:r>
            <w:r w:rsidR="00265BAF">
              <w:rPr>
                <w:lang w:val="en-US" w:eastAsia="en-US"/>
              </w:rPr>
              <w:t xml:space="preserve">cases where </w:t>
            </w:r>
          </w:p>
          <w:p w:rsidR="008B1E7D" w:rsidRDefault="00196341" w:rsidP="00B61145">
            <w:pPr>
              <w:pStyle w:val="BodyText"/>
              <w:spacing w:after="0"/>
              <w:rPr>
                <w:lang w:val="en-US" w:eastAsia="en-US"/>
              </w:rPr>
            </w:pPr>
            <w:r>
              <w:rPr>
                <w:lang w:val="en-US" w:eastAsia="en-US"/>
              </w:rPr>
              <w:t xml:space="preserve">- </w:t>
            </w:r>
            <w:r w:rsidR="00265BAF">
              <w:rPr>
                <w:lang w:val="en-US" w:eastAsia="en-US"/>
              </w:rPr>
              <w:t xml:space="preserve">the taxable amount is not equal to the </w:t>
            </w:r>
            <w:proofErr w:type="spellStart"/>
            <w:r w:rsidR="00265BAF">
              <w:rPr>
                <w:lang w:val="en-US" w:eastAsia="en-US"/>
              </w:rPr>
              <w:t>LineExtensionAmount</w:t>
            </w:r>
            <w:proofErr w:type="spellEnd"/>
            <w:r>
              <w:rPr>
                <w:lang w:val="en-US" w:eastAsia="en-US"/>
              </w:rPr>
              <w:t xml:space="preserve"> at line level</w:t>
            </w:r>
          </w:p>
          <w:p w:rsidR="00196341" w:rsidRDefault="00196341" w:rsidP="00B61145">
            <w:pPr>
              <w:pStyle w:val="BodyText"/>
              <w:spacing w:after="0"/>
              <w:rPr>
                <w:lang w:val="en-US" w:eastAsia="en-US"/>
              </w:rPr>
            </w:pPr>
            <w:r>
              <w:rPr>
                <w:lang w:val="en-US" w:eastAsia="en-US"/>
              </w:rPr>
              <w:t>- the prices are VAT inclusive</w:t>
            </w:r>
          </w:p>
          <w:p w:rsidR="00196341" w:rsidRDefault="00196341" w:rsidP="00B61145">
            <w:pPr>
              <w:pStyle w:val="BodyText"/>
              <w:spacing w:after="0"/>
              <w:rPr>
                <w:lang w:val="en-US" w:eastAsia="en-US"/>
              </w:rPr>
            </w:pPr>
            <w:r>
              <w:rPr>
                <w:lang w:val="en-US" w:eastAsia="en-US"/>
              </w:rPr>
              <w:t xml:space="preserve">- </w:t>
            </w:r>
            <w:proofErr w:type="gramStart"/>
            <w:r>
              <w:rPr>
                <w:lang w:val="en-US" w:eastAsia="en-US"/>
              </w:rPr>
              <w:t>more</w:t>
            </w:r>
            <w:proofErr w:type="gramEnd"/>
            <w:r>
              <w:rPr>
                <w:lang w:val="en-US" w:eastAsia="en-US"/>
              </w:rPr>
              <w:t xml:space="preserve"> than 2 decimals at line level are used.</w:t>
            </w:r>
          </w:p>
          <w:p w:rsidR="00265BAF" w:rsidRDefault="00265BAF" w:rsidP="00B61145">
            <w:pPr>
              <w:pStyle w:val="BodyText"/>
              <w:spacing w:after="0"/>
              <w:rPr>
                <w:lang w:val="en-US" w:eastAsia="en-US"/>
              </w:rPr>
            </w:pPr>
          </w:p>
          <w:p w:rsidR="008B1E7D" w:rsidRPr="008B1E7D" w:rsidRDefault="00265BAF" w:rsidP="00265BAF">
            <w:pPr>
              <w:pStyle w:val="BodyText"/>
              <w:spacing w:after="0"/>
              <w:rPr>
                <w:lang w:val="en-US" w:eastAsia="en-US"/>
              </w:rPr>
            </w:pPr>
            <w:r>
              <w:rPr>
                <w:lang w:val="en-US" w:eastAsia="en-US"/>
              </w:rPr>
              <w:t>See Annex 4</w:t>
            </w:r>
            <w:r w:rsidR="00F7132D">
              <w:rPr>
                <w:lang w:val="en-US" w:eastAsia="en-US"/>
              </w:rPr>
              <w:t xml:space="preserve"> and 5</w:t>
            </w:r>
            <w:r>
              <w:rPr>
                <w:lang w:val="en-US" w:eastAsia="en-US"/>
              </w:rPr>
              <w:t>.</w:t>
            </w:r>
          </w:p>
        </w:tc>
        <w:tc>
          <w:tcPr>
            <w:tcW w:w="1843" w:type="dxa"/>
          </w:tcPr>
          <w:p w:rsidR="008B1E7D" w:rsidRPr="008B1E7D" w:rsidRDefault="00D93A52" w:rsidP="0058398F">
            <w:pPr>
              <w:pStyle w:val="BodyText"/>
              <w:spacing w:after="0"/>
              <w:rPr>
                <w:lang w:val="en-US" w:eastAsia="en-US"/>
              </w:rPr>
            </w:pPr>
            <w:r>
              <w:rPr>
                <w:lang w:val="en-US" w:eastAsia="en-US"/>
              </w:rPr>
              <w:t>C</w:t>
            </w:r>
            <w:r w:rsidR="00410812">
              <w:rPr>
                <w:lang w:val="en-US" w:eastAsia="en-US"/>
              </w:rPr>
              <w:t>onformant</w:t>
            </w:r>
          </w:p>
        </w:tc>
      </w:tr>
      <w:tr w:rsidR="0067293A" w:rsidTr="008B7499">
        <w:trPr>
          <w:cantSplit/>
        </w:trPr>
        <w:tc>
          <w:tcPr>
            <w:tcW w:w="1413" w:type="dxa"/>
          </w:tcPr>
          <w:p w:rsidR="0067293A" w:rsidRDefault="0067293A" w:rsidP="00B61145">
            <w:pPr>
              <w:pStyle w:val="BodyText"/>
              <w:spacing w:after="0"/>
              <w:rPr>
                <w:lang w:eastAsia="en-US"/>
              </w:rPr>
            </w:pPr>
          </w:p>
        </w:tc>
        <w:tc>
          <w:tcPr>
            <w:tcW w:w="3659" w:type="dxa"/>
          </w:tcPr>
          <w:p w:rsidR="0067293A" w:rsidRPr="007D2B98" w:rsidRDefault="0067293A" w:rsidP="008B1E7D">
            <w:pPr>
              <w:pStyle w:val="BodyText"/>
              <w:spacing w:after="0"/>
              <w:rPr>
                <w:lang w:val="en-US" w:eastAsia="en-US"/>
              </w:rPr>
            </w:pPr>
          </w:p>
        </w:tc>
        <w:tc>
          <w:tcPr>
            <w:tcW w:w="3712" w:type="dxa"/>
          </w:tcPr>
          <w:p w:rsidR="0067293A" w:rsidRDefault="0067293A" w:rsidP="00B61145">
            <w:pPr>
              <w:pStyle w:val="BodyText"/>
              <w:spacing w:after="0"/>
              <w:rPr>
                <w:lang w:val="en-US" w:eastAsia="en-US"/>
              </w:rPr>
            </w:pPr>
          </w:p>
        </w:tc>
        <w:tc>
          <w:tcPr>
            <w:tcW w:w="1843" w:type="dxa"/>
          </w:tcPr>
          <w:p w:rsidR="0067293A" w:rsidRDefault="0067293A" w:rsidP="00DF71DA">
            <w:pPr>
              <w:pStyle w:val="BodyText"/>
              <w:spacing w:after="0"/>
              <w:rPr>
                <w:lang w:val="en-US" w:eastAsia="en-US"/>
              </w:rPr>
            </w:pPr>
          </w:p>
        </w:tc>
      </w:tr>
      <w:tr w:rsidR="00B61145" w:rsidTr="008B7499">
        <w:trPr>
          <w:cantSplit/>
        </w:trPr>
        <w:tc>
          <w:tcPr>
            <w:tcW w:w="1413" w:type="dxa"/>
          </w:tcPr>
          <w:p w:rsidR="00B61145" w:rsidRDefault="00B61145" w:rsidP="00B61145">
            <w:pPr>
              <w:pStyle w:val="BodyText"/>
              <w:spacing w:after="0"/>
              <w:rPr>
                <w:lang w:eastAsia="en-US"/>
              </w:rPr>
            </w:pPr>
            <w:r>
              <w:rPr>
                <w:lang w:eastAsia="en-US"/>
              </w:rPr>
              <w:t>BT-117</w:t>
            </w:r>
          </w:p>
          <w:p w:rsidR="008B7499" w:rsidRDefault="008B7499" w:rsidP="00B61145">
            <w:pPr>
              <w:pStyle w:val="BodyText"/>
              <w:spacing w:after="0"/>
              <w:rPr>
                <w:lang w:eastAsia="en-US"/>
              </w:rPr>
            </w:pPr>
            <w:r w:rsidRPr="008B7499">
              <w:rPr>
                <w:lang w:eastAsia="en-US"/>
              </w:rPr>
              <w:t>BR-S-09</w:t>
            </w:r>
          </w:p>
          <w:p w:rsidR="008B7499" w:rsidRDefault="008B7499" w:rsidP="00B61145">
            <w:pPr>
              <w:pStyle w:val="BodyText"/>
              <w:spacing w:after="0"/>
              <w:rPr>
                <w:lang w:eastAsia="en-US"/>
              </w:rPr>
            </w:pPr>
            <w:r w:rsidRPr="008B7499">
              <w:rPr>
                <w:lang w:eastAsia="en-US"/>
              </w:rPr>
              <w:t>BR-CO-17</w:t>
            </w:r>
          </w:p>
          <w:p w:rsidR="008B7499" w:rsidRPr="00DC28C8" w:rsidRDefault="008B7499" w:rsidP="00B61145">
            <w:pPr>
              <w:pStyle w:val="BodyText"/>
              <w:spacing w:after="0"/>
              <w:rPr>
                <w:lang w:eastAsia="en-US"/>
              </w:rPr>
            </w:pPr>
          </w:p>
        </w:tc>
        <w:tc>
          <w:tcPr>
            <w:tcW w:w="3659" w:type="dxa"/>
          </w:tcPr>
          <w:p w:rsidR="00B61145" w:rsidRPr="007D2B98" w:rsidRDefault="00B61145" w:rsidP="00B61145">
            <w:pPr>
              <w:pStyle w:val="BodyText"/>
              <w:spacing w:after="0"/>
              <w:rPr>
                <w:lang w:val="en-US" w:eastAsia="en-US"/>
              </w:rPr>
            </w:pPr>
            <w:r w:rsidRPr="007D2B98">
              <w:rPr>
                <w:lang w:val="en-US" w:eastAsia="en-US"/>
              </w:rPr>
              <w:t>Invoice/</w:t>
            </w:r>
          </w:p>
          <w:p w:rsidR="00B61145" w:rsidRDefault="00B61145" w:rsidP="00B61145">
            <w:pPr>
              <w:pStyle w:val="BodyText"/>
              <w:spacing w:after="0"/>
              <w:rPr>
                <w:lang w:val="en-US" w:eastAsia="en-US"/>
              </w:rPr>
            </w:pPr>
            <w:r w:rsidRPr="007D2B98">
              <w:rPr>
                <w:lang w:val="en-US" w:eastAsia="en-US"/>
              </w:rPr>
              <w:t>&lt;</w:t>
            </w:r>
            <w:proofErr w:type="spellStart"/>
            <w:r w:rsidRPr="007D2B98">
              <w:rPr>
                <w:lang w:val="en-US" w:eastAsia="en-US"/>
              </w:rPr>
              <w:t>cac:TaxTotal</w:t>
            </w:r>
            <w:proofErr w:type="spellEnd"/>
            <w:r w:rsidRPr="007D2B98">
              <w:rPr>
                <w:lang w:val="en-US" w:eastAsia="en-US"/>
              </w:rPr>
              <w:t>&gt;/</w:t>
            </w:r>
          </w:p>
          <w:p w:rsidR="00B61145" w:rsidRPr="007D2B98" w:rsidRDefault="00B61145" w:rsidP="00B61145">
            <w:pPr>
              <w:pStyle w:val="BodyText"/>
              <w:spacing w:after="0"/>
              <w:rPr>
                <w:lang w:val="en-US" w:eastAsia="en-US"/>
              </w:rPr>
            </w:pPr>
            <w:r w:rsidRPr="00F97B76">
              <w:rPr>
                <w:lang w:val="en-US" w:eastAsia="en-US"/>
              </w:rPr>
              <w:t>&lt;</w:t>
            </w:r>
            <w:proofErr w:type="spellStart"/>
            <w:r w:rsidRPr="00F97B76">
              <w:rPr>
                <w:lang w:val="en-US" w:eastAsia="en-US"/>
              </w:rPr>
              <w:t>cac:TaxSubtotal</w:t>
            </w:r>
            <w:proofErr w:type="spellEnd"/>
            <w:r w:rsidRPr="00F97B76">
              <w:rPr>
                <w:lang w:val="en-US" w:eastAsia="en-US"/>
              </w:rPr>
              <w:t>&gt;</w:t>
            </w:r>
            <w:r>
              <w:rPr>
                <w:lang w:val="en-US" w:eastAsia="en-US"/>
              </w:rPr>
              <w:t>/</w:t>
            </w:r>
          </w:p>
          <w:p w:rsidR="00B61145" w:rsidRPr="007D2B98" w:rsidRDefault="00B61145" w:rsidP="00B61145">
            <w:pPr>
              <w:pStyle w:val="BodyText"/>
              <w:spacing w:after="0"/>
              <w:rPr>
                <w:lang w:val="en-US" w:eastAsia="en-US"/>
              </w:rPr>
            </w:pPr>
            <w:r w:rsidRPr="007D2B98">
              <w:rPr>
                <w:lang w:val="en-US" w:eastAsia="en-US"/>
              </w:rPr>
              <w:t>&lt;</w:t>
            </w:r>
            <w:proofErr w:type="spellStart"/>
            <w:r w:rsidRPr="007D2B98">
              <w:rPr>
                <w:lang w:val="en-US" w:eastAsia="en-US"/>
              </w:rPr>
              <w:t>cbc:</w:t>
            </w:r>
            <w:r w:rsidRPr="00C27201">
              <w:rPr>
                <w:lang w:val="en-US" w:eastAsia="en-US"/>
              </w:rPr>
              <w:t>TaxAmount</w:t>
            </w:r>
            <w:proofErr w:type="spellEnd"/>
            <w:r w:rsidRPr="007D2B98">
              <w:rPr>
                <w:lang w:val="en-US" w:eastAsia="en-US"/>
              </w:rPr>
              <w:t>&gt;</w:t>
            </w:r>
          </w:p>
        </w:tc>
        <w:tc>
          <w:tcPr>
            <w:tcW w:w="3712" w:type="dxa"/>
          </w:tcPr>
          <w:p w:rsidR="00B61145" w:rsidRDefault="0067293A" w:rsidP="00B61145">
            <w:pPr>
              <w:pStyle w:val="BodyText"/>
              <w:spacing w:after="0"/>
              <w:rPr>
                <w:lang w:eastAsia="en-US"/>
              </w:rPr>
            </w:pPr>
            <w:r>
              <w:rPr>
                <w:lang w:val="en-US" w:eastAsia="en-US"/>
              </w:rPr>
              <w:t>T</w:t>
            </w:r>
            <w:r w:rsidR="00B61145">
              <w:rPr>
                <w:lang w:eastAsia="en-US"/>
              </w:rPr>
              <w:t>he tax amount is not always equal to the taxable amount multiplied by the percent</w:t>
            </w:r>
            <w:r w:rsidR="00265BAF">
              <w:rPr>
                <w:lang w:eastAsia="en-US"/>
              </w:rPr>
              <w:t>age</w:t>
            </w:r>
            <w:r w:rsidR="00B61145">
              <w:rPr>
                <w:lang w:eastAsia="en-US"/>
              </w:rPr>
              <w:t>.</w:t>
            </w:r>
          </w:p>
          <w:p w:rsidR="00370BE1" w:rsidRDefault="00370BE1" w:rsidP="00B61145">
            <w:pPr>
              <w:pStyle w:val="BodyText"/>
              <w:spacing w:after="0"/>
              <w:rPr>
                <w:lang w:eastAsia="en-US"/>
              </w:rPr>
            </w:pPr>
          </w:p>
          <w:p w:rsidR="00370BE1" w:rsidRPr="007D2B98" w:rsidRDefault="00370BE1" w:rsidP="00B61145">
            <w:pPr>
              <w:pStyle w:val="BodyText"/>
              <w:spacing w:after="0"/>
              <w:rPr>
                <w:lang w:eastAsia="en-US"/>
              </w:rPr>
            </w:pPr>
            <w:r>
              <w:rPr>
                <w:lang w:eastAsia="en-US"/>
              </w:rPr>
              <w:t>See Annex 5.</w:t>
            </w:r>
          </w:p>
        </w:tc>
        <w:tc>
          <w:tcPr>
            <w:tcW w:w="1843" w:type="dxa"/>
          </w:tcPr>
          <w:p w:rsidR="00B61145" w:rsidRDefault="00D93A52" w:rsidP="0058398F">
            <w:pPr>
              <w:pStyle w:val="BodyText"/>
              <w:spacing w:after="0"/>
              <w:rPr>
                <w:lang w:eastAsia="en-US"/>
              </w:rPr>
            </w:pPr>
            <w:r>
              <w:rPr>
                <w:lang w:eastAsia="en-US"/>
              </w:rPr>
              <w:t>C</w:t>
            </w:r>
            <w:r w:rsidR="00410812">
              <w:rPr>
                <w:lang w:eastAsia="en-US"/>
              </w:rPr>
              <w:t>onformant</w:t>
            </w:r>
          </w:p>
        </w:tc>
      </w:tr>
      <w:tr w:rsidR="007F4309" w:rsidTr="008B7499">
        <w:trPr>
          <w:cantSplit/>
        </w:trPr>
        <w:tc>
          <w:tcPr>
            <w:tcW w:w="1413" w:type="dxa"/>
          </w:tcPr>
          <w:p w:rsidR="007F4309" w:rsidRDefault="007F4309" w:rsidP="00B61145">
            <w:pPr>
              <w:pStyle w:val="BodyText"/>
              <w:spacing w:after="0"/>
              <w:rPr>
                <w:lang w:eastAsia="en-US"/>
              </w:rPr>
            </w:pPr>
          </w:p>
        </w:tc>
        <w:tc>
          <w:tcPr>
            <w:tcW w:w="3659" w:type="dxa"/>
          </w:tcPr>
          <w:p w:rsidR="007F4309" w:rsidRPr="007D2B98" w:rsidRDefault="007F4309" w:rsidP="00B61145">
            <w:pPr>
              <w:pStyle w:val="BodyText"/>
              <w:spacing w:after="0"/>
              <w:rPr>
                <w:lang w:val="en-US" w:eastAsia="en-US"/>
              </w:rPr>
            </w:pPr>
          </w:p>
        </w:tc>
        <w:tc>
          <w:tcPr>
            <w:tcW w:w="3712" w:type="dxa"/>
          </w:tcPr>
          <w:p w:rsidR="007F4309" w:rsidRDefault="007F4309" w:rsidP="00B61145">
            <w:pPr>
              <w:pStyle w:val="BodyText"/>
              <w:spacing w:after="0"/>
              <w:rPr>
                <w:lang w:val="en-US" w:eastAsia="en-US"/>
              </w:rPr>
            </w:pPr>
          </w:p>
        </w:tc>
        <w:tc>
          <w:tcPr>
            <w:tcW w:w="1843" w:type="dxa"/>
          </w:tcPr>
          <w:p w:rsidR="007F4309" w:rsidRDefault="007F4309" w:rsidP="00DF71DA">
            <w:pPr>
              <w:pStyle w:val="BodyText"/>
              <w:spacing w:after="0"/>
              <w:rPr>
                <w:lang w:eastAsia="en-US"/>
              </w:rPr>
            </w:pPr>
          </w:p>
        </w:tc>
      </w:tr>
      <w:tr w:rsidR="00490D57" w:rsidTr="008B7499">
        <w:trPr>
          <w:cantSplit/>
        </w:trPr>
        <w:tc>
          <w:tcPr>
            <w:tcW w:w="1413" w:type="dxa"/>
          </w:tcPr>
          <w:p w:rsidR="00490D57" w:rsidRDefault="00490D57" w:rsidP="00B61145">
            <w:pPr>
              <w:pStyle w:val="BodyText"/>
              <w:spacing w:after="0"/>
              <w:rPr>
                <w:lang w:eastAsia="en-US"/>
              </w:rPr>
            </w:pPr>
          </w:p>
        </w:tc>
        <w:tc>
          <w:tcPr>
            <w:tcW w:w="3659" w:type="dxa"/>
          </w:tcPr>
          <w:p w:rsidR="00490D57" w:rsidRPr="007D2B98" w:rsidRDefault="00490D57" w:rsidP="00490D57">
            <w:pPr>
              <w:pStyle w:val="BodyText"/>
              <w:spacing w:after="0"/>
              <w:rPr>
                <w:lang w:val="en-US" w:eastAsia="en-US"/>
              </w:rPr>
            </w:pPr>
            <w:r w:rsidRPr="007D2B98">
              <w:rPr>
                <w:lang w:val="en-US" w:eastAsia="en-US"/>
              </w:rPr>
              <w:t>Invoice/</w:t>
            </w:r>
          </w:p>
          <w:p w:rsidR="00490D57" w:rsidRDefault="00490D57" w:rsidP="00490D57">
            <w:pPr>
              <w:pStyle w:val="BodyText"/>
              <w:spacing w:after="0"/>
              <w:rPr>
                <w:lang w:val="en-US" w:eastAsia="en-US"/>
              </w:rPr>
            </w:pPr>
            <w:r w:rsidRPr="007D2B98">
              <w:rPr>
                <w:lang w:val="en-US" w:eastAsia="en-US"/>
              </w:rPr>
              <w:t>&lt;</w:t>
            </w:r>
            <w:proofErr w:type="spellStart"/>
            <w:r w:rsidRPr="007D2B98">
              <w:rPr>
                <w:lang w:val="en-US" w:eastAsia="en-US"/>
              </w:rPr>
              <w:t>cac:TaxTotal</w:t>
            </w:r>
            <w:proofErr w:type="spellEnd"/>
            <w:r w:rsidRPr="007D2B98">
              <w:rPr>
                <w:lang w:val="en-US" w:eastAsia="en-US"/>
              </w:rPr>
              <w:t>&gt;/</w:t>
            </w:r>
          </w:p>
          <w:p w:rsidR="00490D57" w:rsidRPr="007D2B98" w:rsidRDefault="00490D57" w:rsidP="00490D57">
            <w:pPr>
              <w:pStyle w:val="BodyText"/>
              <w:spacing w:after="0"/>
              <w:rPr>
                <w:lang w:val="en-US" w:eastAsia="en-US"/>
              </w:rPr>
            </w:pPr>
            <w:r w:rsidRPr="00F97B76">
              <w:rPr>
                <w:lang w:val="en-US" w:eastAsia="en-US"/>
              </w:rPr>
              <w:t>&lt;</w:t>
            </w:r>
            <w:proofErr w:type="spellStart"/>
            <w:r w:rsidRPr="00F97B76">
              <w:rPr>
                <w:lang w:val="en-US" w:eastAsia="en-US"/>
              </w:rPr>
              <w:t>cac:TaxSubtotal</w:t>
            </w:r>
            <w:proofErr w:type="spellEnd"/>
            <w:r w:rsidRPr="00F97B76">
              <w:rPr>
                <w:lang w:val="en-US" w:eastAsia="en-US"/>
              </w:rPr>
              <w:t>&gt;</w:t>
            </w:r>
            <w:r>
              <w:rPr>
                <w:lang w:val="en-US" w:eastAsia="en-US"/>
              </w:rPr>
              <w:t>/</w:t>
            </w:r>
          </w:p>
          <w:p w:rsidR="00490D57" w:rsidRPr="007D2B98" w:rsidRDefault="00490D57" w:rsidP="00490D57">
            <w:pPr>
              <w:pStyle w:val="BodyText"/>
              <w:spacing w:after="0"/>
              <w:rPr>
                <w:lang w:val="en-US" w:eastAsia="en-US"/>
              </w:rPr>
            </w:pPr>
            <w:r w:rsidRPr="007D2B98">
              <w:rPr>
                <w:lang w:val="en-US" w:eastAsia="en-US"/>
              </w:rPr>
              <w:t>&lt;</w:t>
            </w:r>
            <w:proofErr w:type="spellStart"/>
            <w:r w:rsidRPr="007D2B98">
              <w:rPr>
                <w:lang w:val="en-US" w:eastAsia="en-US"/>
              </w:rPr>
              <w:t>cbc</w:t>
            </w:r>
            <w:proofErr w:type="spellEnd"/>
            <w:r w:rsidRPr="007D2B98">
              <w:rPr>
                <w:lang w:val="en-US" w:eastAsia="en-US"/>
              </w:rPr>
              <w:t>:</w:t>
            </w:r>
            <w:r>
              <w:t xml:space="preserve"> </w:t>
            </w:r>
            <w:proofErr w:type="spellStart"/>
            <w:r w:rsidRPr="00490D57">
              <w:rPr>
                <w:lang w:val="en-US" w:eastAsia="en-US"/>
              </w:rPr>
              <w:t>TransactionCurrencyTaxAmount</w:t>
            </w:r>
            <w:proofErr w:type="spellEnd"/>
            <w:r w:rsidRPr="007D2B98">
              <w:rPr>
                <w:lang w:val="en-US" w:eastAsia="en-US"/>
              </w:rPr>
              <w:t>&gt;</w:t>
            </w:r>
          </w:p>
        </w:tc>
        <w:tc>
          <w:tcPr>
            <w:tcW w:w="3712" w:type="dxa"/>
          </w:tcPr>
          <w:p w:rsidR="00490D57" w:rsidRDefault="00490D57" w:rsidP="0067293A">
            <w:pPr>
              <w:pStyle w:val="BodyText"/>
              <w:spacing w:after="0"/>
              <w:rPr>
                <w:lang w:val="en-US" w:eastAsia="en-US"/>
              </w:rPr>
            </w:pPr>
            <w:r>
              <w:rPr>
                <w:lang w:val="en-US" w:eastAsia="en-US"/>
              </w:rPr>
              <w:t xml:space="preserve">Mandatory if </w:t>
            </w:r>
            <w:r w:rsidRPr="000F1D52">
              <w:rPr>
                <w:lang w:val="en-US" w:eastAsia="en-US"/>
              </w:rPr>
              <w:t>&lt;</w:t>
            </w:r>
            <w:proofErr w:type="spellStart"/>
            <w:r w:rsidRPr="000F1D52">
              <w:rPr>
                <w:lang w:val="en-US" w:eastAsia="en-US"/>
              </w:rPr>
              <w:t>cbc:TaxCurrencyCode</w:t>
            </w:r>
            <w:proofErr w:type="spellEnd"/>
            <w:r>
              <w:rPr>
                <w:lang w:val="en-US" w:eastAsia="en-US"/>
              </w:rPr>
              <w:t xml:space="preserve">&gt; is present and </w:t>
            </w:r>
            <w:r w:rsidR="0067293A">
              <w:rPr>
                <w:lang w:val="en-US" w:eastAsia="en-US"/>
              </w:rPr>
              <w:t>is not equal to &lt;</w:t>
            </w:r>
            <w:proofErr w:type="spellStart"/>
            <w:r w:rsidRPr="000F1D52">
              <w:rPr>
                <w:lang w:val="en-US" w:eastAsia="en-US"/>
              </w:rPr>
              <w:t>cbc:DocumentCurrencyCode</w:t>
            </w:r>
            <w:proofErr w:type="spellEnd"/>
            <w:r>
              <w:rPr>
                <w:lang w:val="en-US" w:eastAsia="en-US"/>
              </w:rPr>
              <w:t>&gt;</w:t>
            </w:r>
          </w:p>
          <w:p w:rsidR="007F4309" w:rsidRDefault="007F4309" w:rsidP="0067293A">
            <w:pPr>
              <w:pStyle w:val="BodyText"/>
              <w:spacing w:after="0"/>
              <w:rPr>
                <w:lang w:val="en-US" w:eastAsia="en-US"/>
              </w:rPr>
            </w:pPr>
          </w:p>
          <w:p w:rsidR="007F4309" w:rsidRDefault="007F4309" w:rsidP="007F4309">
            <w:pPr>
              <w:pStyle w:val="BodyText"/>
              <w:spacing w:after="0"/>
              <w:rPr>
                <w:lang w:eastAsia="en-US"/>
              </w:rPr>
            </w:pPr>
            <w:r>
              <w:rPr>
                <w:lang w:val="en-US" w:eastAsia="en-US"/>
              </w:rPr>
              <w:t>The tag shall contain the tax amount in the tax currency.</w:t>
            </w:r>
          </w:p>
        </w:tc>
        <w:tc>
          <w:tcPr>
            <w:tcW w:w="1843" w:type="dxa"/>
          </w:tcPr>
          <w:p w:rsidR="00490D57" w:rsidRDefault="007F4309" w:rsidP="00B61145">
            <w:pPr>
              <w:pStyle w:val="BodyText"/>
              <w:spacing w:after="0"/>
              <w:rPr>
                <w:lang w:eastAsia="en-US"/>
              </w:rPr>
            </w:pPr>
            <w:r>
              <w:rPr>
                <w:lang w:eastAsia="en-US"/>
              </w:rPr>
              <w:t>Extension</w:t>
            </w:r>
          </w:p>
        </w:tc>
      </w:tr>
      <w:tr w:rsidR="00823D77" w:rsidTr="008B7499">
        <w:trPr>
          <w:cantSplit/>
        </w:trPr>
        <w:tc>
          <w:tcPr>
            <w:tcW w:w="1413" w:type="dxa"/>
          </w:tcPr>
          <w:p w:rsidR="00823D77" w:rsidRDefault="00823D77" w:rsidP="00B61145">
            <w:pPr>
              <w:pStyle w:val="BodyText"/>
              <w:spacing w:after="0"/>
              <w:rPr>
                <w:lang w:eastAsia="en-US"/>
              </w:rPr>
            </w:pPr>
          </w:p>
        </w:tc>
        <w:tc>
          <w:tcPr>
            <w:tcW w:w="3659" w:type="dxa"/>
          </w:tcPr>
          <w:p w:rsidR="00823D77" w:rsidRPr="007D2B98" w:rsidRDefault="00823D77" w:rsidP="00B61145">
            <w:pPr>
              <w:pStyle w:val="BodyText"/>
              <w:spacing w:after="0"/>
              <w:rPr>
                <w:lang w:val="en-US" w:eastAsia="en-US"/>
              </w:rPr>
            </w:pPr>
          </w:p>
        </w:tc>
        <w:tc>
          <w:tcPr>
            <w:tcW w:w="3712" w:type="dxa"/>
          </w:tcPr>
          <w:p w:rsidR="00823D77" w:rsidRDefault="00823D77" w:rsidP="00B61145">
            <w:pPr>
              <w:pStyle w:val="BodyText"/>
              <w:spacing w:after="0"/>
              <w:rPr>
                <w:lang w:eastAsia="en-US"/>
              </w:rPr>
            </w:pPr>
          </w:p>
        </w:tc>
        <w:tc>
          <w:tcPr>
            <w:tcW w:w="1843" w:type="dxa"/>
          </w:tcPr>
          <w:p w:rsidR="00823D77" w:rsidRDefault="00823D77" w:rsidP="00B61145">
            <w:pPr>
              <w:pStyle w:val="BodyText"/>
              <w:spacing w:after="0"/>
              <w:rPr>
                <w:lang w:eastAsia="en-US"/>
              </w:rPr>
            </w:pPr>
          </w:p>
        </w:tc>
      </w:tr>
      <w:tr w:rsidR="00B61145" w:rsidTr="008B7499">
        <w:trPr>
          <w:cantSplit/>
        </w:trPr>
        <w:tc>
          <w:tcPr>
            <w:tcW w:w="1413" w:type="dxa"/>
          </w:tcPr>
          <w:p w:rsidR="00B61145" w:rsidRPr="00DC28C8" w:rsidRDefault="00B61145" w:rsidP="00B61145">
            <w:pPr>
              <w:pStyle w:val="BodyText"/>
              <w:spacing w:after="0"/>
              <w:rPr>
                <w:lang w:eastAsia="en-US"/>
              </w:rPr>
            </w:pPr>
          </w:p>
        </w:tc>
        <w:tc>
          <w:tcPr>
            <w:tcW w:w="3659" w:type="dxa"/>
          </w:tcPr>
          <w:p w:rsidR="00B61145" w:rsidRPr="007D2B98" w:rsidRDefault="00B61145" w:rsidP="00B61145">
            <w:pPr>
              <w:pStyle w:val="BodyText"/>
              <w:spacing w:after="0"/>
              <w:rPr>
                <w:lang w:val="en-US" w:eastAsia="en-US"/>
              </w:rPr>
            </w:pPr>
            <w:r w:rsidRPr="007D2B98">
              <w:rPr>
                <w:lang w:val="en-US" w:eastAsia="en-US"/>
              </w:rPr>
              <w:t>Invoice/</w:t>
            </w:r>
          </w:p>
          <w:p w:rsidR="00B61145" w:rsidRDefault="00B61145" w:rsidP="00B61145">
            <w:pPr>
              <w:pStyle w:val="BodyText"/>
              <w:spacing w:after="0"/>
              <w:rPr>
                <w:lang w:val="en-US" w:eastAsia="en-US"/>
              </w:rPr>
            </w:pPr>
            <w:r w:rsidRPr="007D2B98">
              <w:rPr>
                <w:lang w:val="en-US" w:eastAsia="en-US"/>
              </w:rPr>
              <w:t>&lt;</w:t>
            </w:r>
            <w:proofErr w:type="spellStart"/>
            <w:r w:rsidRPr="007D2B98">
              <w:rPr>
                <w:lang w:val="en-US" w:eastAsia="en-US"/>
              </w:rPr>
              <w:t>cac:TaxTotal</w:t>
            </w:r>
            <w:proofErr w:type="spellEnd"/>
            <w:r w:rsidRPr="007D2B98">
              <w:rPr>
                <w:lang w:val="en-US" w:eastAsia="en-US"/>
              </w:rPr>
              <w:t>&gt;/</w:t>
            </w:r>
          </w:p>
          <w:p w:rsidR="00B61145" w:rsidRPr="007D2B98" w:rsidRDefault="00B61145" w:rsidP="00B61145">
            <w:pPr>
              <w:pStyle w:val="BodyText"/>
              <w:spacing w:after="0"/>
              <w:rPr>
                <w:lang w:val="en-US" w:eastAsia="en-US"/>
              </w:rPr>
            </w:pPr>
            <w:r w:rsidRPr="00F97B76">
              <w:rPr>
                <w:lang w:val="en-US" w:eastAsia="en-US"/>
              </w:rPr>
              <w:t>&lt;</w:t>
            </w:r>
            <w:proofErr w:type="spellStart"/>
            <w:r w:rsidRPr="00F97B76">
              <w:rPr>
                <w:lang w:val="en-US" w:eastAsia="en-US"/>
              </w:rPr>
              <w:t>cac:TaxSubtotal</w:t>
            </w:r>
            <w:proofErr w:type="spellEnd"/>
            <w:r w:rsidRPr="00F97B76">
              <w:rPr>
                <w:lang w:val="en-US" w:eastAsia="en-US"/>
              </w:rPr>
              <w:t>&gt;</w:t>
            </w:r>
            <w:r>
              <w:rPr>
                <w:lang w:val="en-US" w:eastAsia="en-US"/>
              </w:rPr>
              <w:t>/</w:t>
            </w:r>
          </w:p>
          <w:p w:rsidR="00B61145" w:rsidRPr="007D2B98" w:rsidRDefault="00B61145" w:rsidP="00B61145">
            <w:pPr>
              <w:pStyle w:val="BodyText"/>
              <w:spacing w:after="0"/>
              <w:rPr>
                <w:lang w:val="en-US" w:eastAsia="en-US"/>
              </w:rPr>
            </w:pPr>
            <w:r w:rsidRPr="007D2B98">
              <w:rPr>
                <w:lang w:val="en-US" w:eastAsia="en-US"/>
              </w:rPr>
              <w:t>&lt;</w:t>
            </w:r>
            <w:proofErr w:type="spellStart"/>
            <w:r w:rsidRPr="007D2B98">
              <w:rPr>
                <w:lang w:val="en-US" w:eastAsia="en-US"/>
              </w:rPr>
              <w:t>cac:TaxCategory</w:t>
            </w:r>
            <w:proofErr w:type="spellEnd"/>
            <w:r w:rsidRPr="007D2B98">
              <w:rPr>
                <w:lang w:val="en-US" w:eastAsia="en-US"/>
              </w:rPr>
              <w:t>&gt;/</w:t>
            </w:r>
          </w:p>
          <w:p w:rsidR="00B61145" w:rsidRPr="007D2B98" w:rsidRDefault="00B61145" w:rsidP="00B61145">
            <w:pPr>
              <w:pStyle w:val="BodyText"/>
              <w:spacing w:after="0"/>
              <w:rPr>
                <w:lang w:val="en-US" w:eastAsia="en-US"/>
              </w:rPr>
            </w:pPr>
            <w:r w:rsidRPr="007D2B98">
              <w:rPr>
                <w:lang w:val="en-US" w:eastAsia="en-US"/>
              </w:rPr>
              <w:t>&lt;</w:t>
            </w:r>
            <w:proofErr w:type="spellStart"/>
            <w:r w:rsidRPr="007D2B98">
              <w:rPr>
                <w:lang w:val="en-US" w:eastAsia="en-US"/>
              </w:rPr>
              <w:t>cbc:Name</w:t>
            </w:r>
            <w:proofErr w:type="spellEnd"/>
            <w:r w:rsidRPr="007D2B98">
              <w:rPr>
                <w:lang w:val="en-US" w:eastAsia="en-US"/>
              </w:rPr>
              <w:t>&gt;</w:t>
            </w:r>
          </w:p>
        </w:tc>
        <w:tc>
          <w:tcPr>
            <w:tcW w:w="3712" w:type="dxa"/>
          </w:tcPr>
          <w:p w:rsidR="00B61145" w:rsidRDefault="007F4309" w:rsidP="00B61145">
            <w:pPr>
              <w:pStyle w:val="BodyText"/>
              <w:spacing w:after="0"/>
              <w:rPr>
                <w:lang w:val="en-US" w:eastAsia="en-US"/>
              </w:rPr>
            </w:pPr>
            <w:r>
              <w:rPr>
                <w:lang w:val="en-US" w:eastAsia="en-US"/>
              </w:rPr>
              <w:t>The tag shall contain t</w:t>
            </w:r>
            <w:r w:rsidR="00B61145" w:rsidRPr="007D2B98">
              <w:rPr>
                <w:lang w:val="en-US" w:eastAsia="en-US"/>
              </w:rPr>
              <w:t xml:space="preserve">he </w:t>
            </w:r>
            <w:r>
              <w:rPr>
                <w:lang w:val="en-US" w:eastAsia="en-US"/>
              </w:rPr>
              <w:t>UBL.BE</w:t>
            </w:r>
            <w:r w:rsidR="00B61145" w:rsidRPr="007D2B98">
              <w:rPr>
                <w:lang w:val="en-US" w:eastAsia="en-US"/>
              </w:rPr>
              <w:t xml:space="preserve"> </w:t>
            </w:r>
            <w:r w:rsidR="00B61145">
              <w:rPr>
                <w:lang w:val="en-US" w:eastAsia="en-US"/>
              </w:rPr>
              <w:t>t</w:t>
            </w:r>
            <w:r w:rsidR="00B61145" w:rsidRPr="007D2B98">
              <w:rPr>
                <w:lang w:val="en-US" w:eastAsia="en-US"/>
              </w:rPr>
              <w:t>ax category.</w:t>
            </w:r>
          </w:p>
          <w:p w:rsidR="00BA54EA" w:rsidRDefault="00BA54EA" w:rsidP="00B61145">
            <w:pPr>
              <w:pStyle w:val="BodyText"/>
              <w:spacing w:after="0"/>
              <w:rPr>
                <w:lang w:val="en-US" w:eastAsia="en-US"/>
              </w:rPr>
            </w:pPr>
          </w:p>
          <w:p w:rsidR="00BA54EA" w:rsidRPr="007D2B98" w:rsidRDefault="00BA54EA" w:rsidP="00B61145">
            <w:pPr>
              <w:pStyle w:val="BodyText"/>
              <w:spacing w:after="0"/>
              <w:rPr>
                <w:lang w:val="en-US" w:eastAsia="en-US"/>
              </w:rPr>
            </w:pPr>
            <w:r>
              <w:rPr>
                <w:lang w:val="en-US" w:eastAsia="en-US"/>
              </w:rPr>
              <w:t>See Annex 1.</w:t>
            </w:r>
          </w:p>
        </w:tc>
        <w:tc>
          <w:tcPr>
            <w:tcW w:w="1843" w:type="dxa"/>
          </w:tcPr>
          <w:p w:rsidR="00B61145" w:rsidRPr="007D2B98" w:rsidRDefault="00B61145" w:rsidP="007F4309">
            <w:pPr>
              <w:pStyle w:val="BodyText"/>
              <w:spacing w:after="0"/>
              <w:rPr>
                <w:lang w:eastAsia="en-US"/>
              </w:rPr>
            </w:pPr>
            <w:r>
              <w:rPr>
                <w:lang w:eastAsia="en-US"/>
              </w:rPr>
              <w:t>Exten</w:t>
            </w:r>
            <w:r w:rsidR="007F4309">
              <w:rPr>
                <w:lang w:eastAsia="en-US"/>
              </w:rPr>
              <w:t>s</w:t>
            </w:r>
            <w:r>
              <w:rPr>
                <w:lang w:eastAsia="en-US"/>
              </w:rPr>
              <w:t>ion</w:t>
            </w:r>
          </w:p>
        </w:tc>
      </w:tr>
      <w:tr w:rsidR="007F4309" w:rsidTr="008B7499">
        <w:trPr>
          <w:cantSplit/>
        </w:trPr>
        <w:tc>
          <w:tcPr>
            <w:tcW w:w="1413" w:type="dxa"/>
          </w:tcPr>
          <w:p w:rsidR="007F4309" w:rsidRPr="00DC28C8" w:rsidRDefault="007F4309" w:rsidP="00B61145">
            <w:pPr>
              <w:pStyle w:val="BodyText"/>
              <w:spacing w:after="0"/>
              <w:rPr>
                <w:lang w:eastAsia="en-US"/>
              </w:rPr>
            </w:pPr>
          </w:p>
        </w:tc>
        <w:tc>
          <w:tcPr>
            <w:tcW w:w="3659" w:type="dxa"/>
          </w:tcPr>
          <w:p w:rsidR="007F4309" w:rsidRPr="007D2B98" w:rsidRDefault="007F4309" w:rsidP="00B61145">
            <w:pPr>
              <w:pStyle w:val="BodyText"/>
              <w:spacing w:after="0"/>
              <w:rPr>
                <w:lang w:val="en-US" w:eastAsia="en-US"/>
              </w:rPr>
            </w:pPr>
          </w:p>
        </w:tc>
        <w:tc>
          <w:tcPr>
            <w:tcW w:w="3712" w:type="dxa"/>
          </w:tcPr>
          <w:p w:rsidR="007F4309" w:rsidRDefault="007F4309" w:rsidP="00B61145">
            <w:pPr>
              <w:pStyle w:val="BodyText"/>
              <w:spacing w:after="0"/>
              <w:rPr>
                <w:lang w:val="en-US" w:eastAsia="en-US"/>
              </w:rPr>
            </w:pPr>
          </w:p>
        </w:tc>
        <w:tc>
          <w:tcPr>
            <w:tcW w:w="1843" w:type="dxa"/>
          </w:tcPr>
          <w:p w:rsidR="007F4309" w:rsidRDefault="007F4309" w:rsidP="007F4309">
            <w:pPr>
              <w:pStyle w:val="BodyText"/>
              <w:spacing w:after="0"/>
              <w:rPr>
                <w:lang w:eastAsia="en-US"/>
              </w:rPr>
            </w:pPr>
          </w:p>
        </w:tc>
      </w:tr>
      <w:tr w:rsidR="00B61145" w:rsidTr="008B7499">
        <w:trPr>
          <w:cantSplit/>
        </w:trPr>
        <w:tc>
          <w:tcPr>
            <w:tcW w:w="1413" w:type="dxa"/>
          </w:tcPr>
          <w:p w:rsidR="00B61145" w:rsidRPr="00DC28C8" w:rsidRDefault="00B61145" w:rsidP="00B61145">
            <w:pPr>
              <w:pStyle w:val="BodyText"/>
              <w:spacing w:after="0"/>
              <w:rPr>
                <w:lang w:eastAsia="en-US"/>
              </w:rPr>
            </w:pPr>
            <w:r>
              <w:rPr>
                <w:lang w:eastAsia="en-US"/>
              </w:rPr>
              <w:t>BT-121</w:t>
            </w:r>
          </w:p>
        </w:tc>
        <w:tc>
          <w:tcPr>
            <w:tcW w:w="3659" w:type="dxa"/>
          </w:tcPr>
          <w:p w:rsidR="00B61145" w:rsidRDefault="00B61145" w:rsidP="00B61145">
            <w:pPr>
              <w:pStyle w:val="BodyText"/>
              <w:spacing w:after="0"/>
              <w:rPr>
                <w:lang w:val="en-US" w:eastAsia="en-US"/>
              </w:rPr>
            </w:pPr>
            <w:r w:rsidRPr="00C83090">
              <w:rPr>
                <w:lang w:val="en-US" w:eastAsia="en-US"/>
              </w:rPr>
              <w:t>Invoice/</w:t>
            </w:r>
          </w:p>
          <w:p w:rsidR="00B61145" w:rsidRDefault="00B61145" w:rsidP="00B61145">
            <w:pPr>
              <w:pStyle w:val="BodyText"/>
              <w:spacing w:after="0"/>
              <w:rPr>
                <w:lang w:val="en-US" w:eastAsia="en-US"/>
              </w:rPr>
            </w:pPr>
            <w:r w:rsidRPr="00C83090">
              <w:rPr>
                <w:lang w:val="en-US" w:eastAsia="en-US"/>
              </w:rPr>
              <w:t>&lt;</w:t>
            </w:r>
            <w:proofErr w:type="spellStart"/>
            <w:r w:rsidRPr="00C83090">
              <w:rPr>
                <w:lang w:val="en-US" w:eastAsia="en-US"/>
              </w:rPr>
              <w:t>cac:TaxTotal</w:t>
            </w:r>
            <w:proofErr w:type="spellEnd"/>
            <w:r w:rsidRPr="00C83090">
              <w:rPr>
                <w:lang w:val="en-US" w:eastAsia="en-US"/>
              </w:rPr>
              <w:t>&gt;/</w:t>
            </w:r>
          </w:p>
          <w:p w:rsidR="00B61145" w:rsidRDefault="00B61145" w:rsidP="00B61145">
            <w:pPr>
              <w:pStyle w:val="BodyText"/>
              <w:spacing w:after="0"/>
              <w:rPr>
                <w:lang w:val="en-US" w:eastAsia="en-US"/>
              </w:rPr>
            </w:pPr>
            <w:r w:rsidRPr="00C83090">
              <w:rPr>
                <w:lang w:val="en-US" w:eastAsia="en-US"/>
              </w:rPr>
              <w:t>&lt;</w:t>
            </w:r>
            <w:proofErr w:type="spellStart"/>
            <w:r w:rsidRPr="00C83090">
              <w:rPr>
                <w:lang w:val="en-US" w:eastAsia="en-US"/>
              </w:rPr>
              <w:t>cac:TaxSubtotal</w:t>
            </w:r>
            <w:proofErr w:type="spellEnd"/>
            <w:r w:rsidRPr="00C83090">
              <w:rPr>
                <w:lang w:val="en-US" w:eastAsia="en-US"/>
              </w:rPr>
              <w:t>&gt;/</w:t>
            </w:r>
          </w:p>
          <w:p w:rsidR="00B61145" w:rsidRDefault="00B61145" w:rsidP="00B61145">
            <w:pPr>
              <w:pStyle w:val="BodyText"/>
              <w:spacing w:after="0"/>
              <w:rPr>
                <w:lang w:val="en-US" w:eastAsia="en-US"/>
              </w:rPr>
            </w:pPr>
            <w:r w:rsidRPr="00C83090">
              <w:rPr>
                <w:lang w:val="en-US" w:eastAsia="en-US"/>
              </w:rPr>
              <w:t>&lt;</w:t>
            </w:r>
            <w:proofErr w:type="spellStart"/>
            <w:r w:rsidRPr="00C83090">
              <w:rPr>
                <w:lang w:val="en-US" w:eastAsia="en-US"/>
              </w:rPr>
              <w:t>cac:TaxCategory</w:t>
            </w:r>
            <w:proofErr w:type="spellEnd"/>
            <w:r w:rsidRPr="00C83090">
              <w:rPr>
                <w:lang w:val="en-US" w:eastAsia="en-US"/>
              </w:rPr>
              <w:t>&gt;/</w:t>
            </w:r>
          </w:p>
          <w:p w:rsidR="00B61145" w:rsidRPr="007D2B98" w:rsidRDefault="00B61145" w:rsidP="00B61145">
            <w:pPr>
              <w:pStyle w:val="BodyText"/>
              <w:spacing w:after="0"/>
              <w:rPr>
                <w:lang w:val="en-US" w:eastAsia="en-US"/>
              </w:rPr>
            </w:pPr>
            <w:r w:rsidRPr="00C83090">
              <w:rPr>
                <w:lang w:val="en-US" w:eastAsia="en-US"/>
              </w:rPr>
              <w:t>&lt;</w:t>
            </w:r>
            <w:proofErr w:type="spellStart"/>
            <w:r w:rsidRPr="00C83090">
              <w:rPr>
                <w:lang w:val="en-US" w:eastAsia="en-US"/>
              </w:rPr>
              <w:t>cbc:TaxExemptionReasonCode</w:t>
            </w:r>
            <w:proofErr w:type="spellEnd"/>
            <w:r w:rsidRPr="00C83090">
              <w:rPr>
                <w:lang w:val="en-US" w:eastAsia="en-US"/>
              </w:rPr>
              <w:t>&gt;</w:t>
            </w:r>
          </w:p>
        </w:tc>
        <w:tc>
          <w:tcPr>
            <w:tcW w:w="3712" w:type="dxa"/>
          </w:tcPr>
          <w:p w:rsidR="00B61145" w:rsidRDefault="00B61145" w:rsidP="00B61145">
            <w:pPr>
              <w:pStyle w:val="BodyText"/>
              <w:spacing w:after="0"/>
              <w:rPr>
                <w:lang w:val="en-US" w:eastAsia="en-US"/>
              </w:rPr>
            </w:pPr>
            <w:r>
              <w:rPr>
                <w:lang w:val="en-US" w:eastAsia="en-US"/>
              </w:rPr>
              <w:t>Mandatory if</w:t>
            </w:r>
            <w:r w:rsidR="004E0C44">
              <w:rPr>
                <w:lang w:val="en-US" w:eastAsia="en-US"/>
              </w:rPr>
              <w:t xml:space="preserve"> tax is exempt.</w:t>
            </w:r>
          </w:p>
          <w:p w:rsidR="004E0C44" w:rsidRDefault="004E0C44" w:rsidP="00B61145">
            <w:pPr>
              <w:pStyle w:val="BodyText"/>
              <w:spacing w:after="0"/>
              <w:rPr>
                <w:lang w:val="en-US" w:eastAsia="en-US"/>
              </w:rPr>
            </w:pPr>
          </w:p>
          <w:p w:rsidR="00BA54EA" w:rsidRDefault="00C17A99" w:rsidP="00B61145">
            <w:pPr>
              <w:pStyle w:val="BodyText"/>
              <w:spacing w:after="0"/>
              <w:rPr>
                <w:lang w:val="en-US" w:eastAsia="en-US"/>
              </w:rPr>
            </w:pPr>
            <w:r>
              <w:rPr>
                <w:lang w:val="en-US" w:eastAsia="en-US"/>
              </w:rPr>
              <w:t>The tag shall contain t</w:t>
            </w:r>
            <w:r w:rsidR="00B61145">
              <w:rPr>
                <w:lang w:val="en-US" w:eastAsia="en-US"/>
              </w:rPr>
              <w:t>he tax exemption reason code at document level.</w:t>
            </w:r>
            <w:r w:rsidR="00823D77">
              <w:rPr>
                <w:lang w:val="en-US" w:eastAsia="en-US"/>
              </w:rPr>
              <w:t xml:space="preserve"> </w:t>
            </w:r>
          </w:p>
          <w:p w:rsidR="00BA54EA" w:rsidRDefault="00BA54EA" w:rsidP="00B61145">
            <w:pPr>
              <w:pStyle w:val="BodyText"/>
              <w:spacing w:after="0"/>
              <w:rPr>
                <w:lang w:val="en-US" w:eastAsia="en-US"/>
              </w:rPr>
            </w:pPr>
          </w:p>
          <w:p w:rsidR="00B61145" w:rsidRPr="007D2B98" w:rsidRDefault="00823D77" w:rsidP="00B61145">
            <w:pPr>
              <w:pStyle w:val="BodyText"/>
              <w:spacing w:after="0"/>
              <w:rPr>
                <w:lang w:val="en-US" w:eastAsia="en-US"/>
              </w:rPr>
            </w:pPr>
            <w:r>
              <w:rPr>
                <w:lang w:val="en-US" w:eastAsia="en-US"/>
              </w:rPr>
              <w:t>See Annex 3.</w:t>
            </w:r>
          </w:p>
        </w:tc>
        <w:tc>
          <w:tcPr>
            <w:tcW w:w="1843" w:type="dxa"/>
          </w:tcPr>
          <w:p w:rsidR="00B61145" w:rsidRPr="00C83090" w:rsidRDefault="00B61145" w:rsidP="007F4309">
            <w:pPr>
              <w:pStyle w:val="BodyText"/>
              <w:spacing w:after="0"/>
              <w:rPr>
                <w:lang w:val="en-US" w:eastAsia="en-US"/>
              </w:rPr>
            </w:pPr>
            <w:r>
              <w:rPr>
                <w:lang w:eastAsia="en-US"/>
              </w:rPr>
              <w:t>Exten</w:t>
            </w:r>
            <w:r w:rsidR="007F4309">
              <w:rPr>
                <w:lang w:eastAsia="en-US"/>
              </w:rPr>
              <w:t>s</w:t>
            </w:r>
            <w:r>
              <w:rPr>
                <w:lang w:eastAsia="en-US"/>
              </w:rPr>
              <w:t>ion</w:t>
            </w:r>
          </w:p>
        </w:tc>
      </w:tr>
      <w:tr w:rsidR="00B61145" w:rsidTr="008B7499">
        <w:trPr>
          <w:cantSplit/>
        </w:trPr>
        <w:tc>
          <w:tcPr>
            <w:tcW w:w="1413" w:type="dxa"/>
          </w:tcPr>
          <w:p w:rsidR="00B61145" w:rsidRDefault="00B61145" w:rsidP="00B61145">
            <w:pPr>
              <w:pStyle w:val="BodyText"/>
              <w:spacing w:after="0"/>
              <w:rPr>
                <w:lang w:eastAsia="en-US"/>
              </w:rPr>
            </w:pPr>
            <w:r>
              <w:rPr>
                <w:lang w:eastAsia="en-US"/>
              </w:rPr>
              <w:t>BT-120</w:t>
            </w:r>
          </w:p>
        </w:tc>
        <w:tc>
          <w:tcPr>
            <w:tcW w:w="3659" w:type="dxa"/>
          </w:tcPr>
          <w:p w:rsidR="00B61145" w:rsidRDefault="00B61145" w:rsidP="00B61145">
            <w:pPr>
              <w:pStyle w:val="BodyText"/>
              <w:spacing w:after="0"/>
              <w:rPr>
                <w:lang w:val="en-US" w:eastAsia="en-US"/>
              </w:rPr>
            </w:pPr>
            <w:r w:rsidRPr="00C83090">
              <w:rPr>
                <w:lang w:val="en-US" w:eastAsia="en-US"/>
              </w:rPr>
              <w:t>Invoice/</w:t>
            </w:r>
          </w:p>
          <w:p w:rsidR="00B61145" w:rsidRDefault="00B61145" w:rsidP="00B61145">
            <w:pPr>
              <w:pStyle w:val="BodyText"/>
              <w:spacing w:after="0"/>
              <w:rPr>
                <w:lang w:val="en-US" w:eastAsia="en-US"/>
              </w:rPr>
            </w:pPr>
            <w:r w:rsidRPr="00C83090">
              <w:rPr>
                <w:lang w:val="en-US" w:eastAsia="en-US"/>
              </w:rPr>
              <w:t>&lt;</w:t>
            </w:r>
            <w:proofErr w:type="spellStart"/>
            <w:r w:rsidRPr="00C83090">
              <w:rPr>
                <w:lang w:val="en-US" w:eastAsia="en-US"/>
              </w:rPr>
              <w:t>cac:TaxTotal</w:t>
            </w:r>
            <w:proofErr w:type="spellEnd"/>
            <w:r w:rsidRPr="00C83090">
              <w:rPr>
                <w:lang w:val="en-US" w:eastAsia="en-US"/>
              </w:rPr>
              <w:t>&gt;/</w:t>
            </w:r>
          </w:p>
          <w:p w:rsidR="00B61145" w:rsidRDefault="00B61145" w:rsidP="00B61145">
            <w:pPr>
              <w:pStyle w:val="BodyText"/>
              <w:spacing w:after="0"/>
              <w:rPr>
                <w:lang w:val="en-US" w:eastAsia="en-US"/>
              </w:rPr>
            </w:pPr>
            <w:r w:rsidRPr="00C83090">
              <w:rPr>
                <w:lang w:val="en-US" w:eastAsia="en-US"/>
              </w:rPr>
              <w:t>&lt;</w:t>
            </w:r>
            <w:proofErr w:type="spellStart"/>
            <w:r w:rsidRPr="00C83090">
              <w:rPr>
                <w:lang w:val="en-US" w:eastAsia="en-US"/>
              </w:rPr>
              <w:t>cac:TaxSubtotal</w:t>
            </w:r>
            <w:proofErr w:type="spellEnd"/>
            <w:r w:rsidRPr="00C83090">
              <w:rPr>
                <w:lang w:val="en-US" w:eastAsia="en-US"/>
              </w:rPr>
              <w:t>&gt;/</w:t>
            </w:r>
          </w:p>
          <w:p w:rsidR="00B61145" w:rsidRDefault="00B61145" w:rsidP="00B61145">
            <w:pPr>
              <w:pStyle w:val="BodyText"/>
              <w:spacing w:after="0"/>
              <w:rPr>
                <w:lang w:val="en-US" w:eastAsia="en-US"/>
              </w:rPr>
            </w:pPr>
            <w:r w:rsidRPr="00C83090">
              <w:rPr>
                <w:lang w:val="en-US" w:eastAsia="en-US"/>
              </w:rPr>
              <w:t>&lt;</w:t>
            </w:r>
            <w:proofErr w:type="spellStart"/>
            <w:r w:rsidRPr="00C83090">
              <w:rPr>
                <w:lang w:val="en-US" w:eastAsia="en-US"/>
              </w:rPr>
              <w:t>cac:TaxCategory</w:t>
            </w:r>
            <w:proofErr w:type="spellEnd"/>
            <w:r w:rsidRPr="00C83090">
              <w:rPr>
                <w:lang w:val="en-US" w:eastAsia="en-US"/>
              </w:rPr>
              <w:t>&gt;/</w:t>
            </w:r>
          </w:p>
          <w:p w:rsidR="00B61145" w:rsidRPr="007D2B98" w:rsidRDefault="00B61145" w:rsidP="00B61145">
            <w:pPr>
              <w:pStyle w:val="BodyText"/>
              <w:spacing w:after="0"/>
              <w:rPr>
                <w:lang w:val="en-US" w:eastAsia="en-US"/>
              </w:rPr>
            </w:pPr>
            <w:r w:rsidRPr="00C83090">
              <w:rPr>
                <w:lang w:val="en-US" w:eastAsia="en-US"/>
              </w:rPr>
              <w:t>&lt;</w:t>
            </w:r>
            <w:proofErr w:type="spellStart"/>
            <w:r w:rsidRPr="00C83090">
              <w:rPr>
                <w:lang w:val="en-US" w:eastAsia="en-US"/>
              </w:rPr>
              <w:t>cbc:TaxExemptionReason</w:t>
            </w:r>
            <w:proofErr w:type="spellEnd"/>
            <w:r w:rsidRPr="00C83090">
              <w:rPr>
                <w:lang w:val="en-US" w:eastAsia="en-US"/>
              </w:rPr>
              <w:t>&gt;</w:t>
            </w:r>
          </w:p>
        </w:tc>
        <w:tc>
          <w:tcPr>
            <w:tcW w:w="3712" w:type="dxa"/>
          </w:tcPr>
          <w:p w:rsidR="00B61145" w:rsidRDefault="00B61145" w:rsidP="00B61145">
            <w:pPr>
              <w:pStyle w:val="BodyText"/>
              <w:spacing w:after="0"/>
              <w:rPr>
                <w:lang w:eastAsia="en-US"/>
              </w:rPr>
            </w:pPr>
            <w:r w:rsidRPr="007D2B98">
              <w:rPr>
                <w:lang w:eastAsia="en-US"/>
              </w:rPr>
              <w:t>Mandatory if</w:t>
            </w:r>
            <w:r w:rsidR="004E0C44">
              <w:rPr>
                <w:lang w:eastAsia="en-US"/>
              </w:rPr>
              <w:t xml:space="preserve"> tax is exempt.</w:t>
            </w:r>
          </w:p>
          <w:p w:rsidR="004E0C44" w:rsidRPr="004E0C44" w:rsidRDefault="004E0C44" w:rsidP="00B61145">
            <w:pPr>
              <w:pStyle w:val="BodyText"/>
              <w:spacing w:after="0"/>
              <w:rPr>
                <w:lang w:eastAsia="en-US"/>
              </w:rPr>
            </w:pPr>
          </w:p>
          <w:p w:rsidR="00C17A99" w:rsidRDefault="00C17A99" w:rsidP="00823D77">
            <w:pPr>
              <w:pStyle w:val="BodyText"/>
              <w:spacing w:after="0"/>
              <w:rPr>
                <w:lang w:val="en-US" w:eastAsia="en-US"/>
              </w:rPr>
            </w:pPr>
            <w:r>
              <w:rPr>
                <w:lang w:val="en-US" w:eastAsia="en-US"/>
              </w:rPr>
              <w:t>The tag shall contain t</w:t>
            </w:r>
            <w:r w:rsidR="00B61145" w:rsidRPr="00C46856">
              <w:rPr>
                <w:lang w:val="en-US" w:eastAsia="en-US"/>
              </w:rPr>
              <w:t xml:space="preserve">he </w:t>
            </w:r>
            <w:r>
              <w:rPr>
                <w:lang w:val="en-US" w:eastAsia="en-US"/>
              </w:rPr>
              <w:t>t</w:t>
            </w:r>
            <w:r w:rsidR="00B61145" w:rsidRPr="00C46856">
              <w:rPr>
                <w:lang w:val="en-US" w:eastAsia="en-US"/>
              </w:rPr>
              <w:t>ax</w:t>
            </w:r>
            <w:r>
              <w:rPr>
                <w:lang w:val="en-US" w:eastAsia="en-US"/>
              </w:rPr>
              <w:t xml:space="preserve"> e</w:t>
            </w:r>
            <w:r w:rsidR="00B61145" w:rsidRPr="00C46856">
              <w:rPr>
                <w:lang w:val="en-US" w:eastAsia="en-US"/>
              </w:rPr>
              <w:t>xemption</w:t>
            </w:r>
            <w:r>
              <w:rPr>
                <w:lang w:val="en-US" w:eastAsia="en-US"/>
              </w:rPr>
              <w:t xml:space="preserve"> r</w:t>
            </w:r>
            <w:r w:rsidR="00B61145" w:rsidRPr="00C46856">
              <w:rPr>
                <w:lang w:val="en-US" w:eastAsia="en-US"/>
              </w:rPr>
              <w:t>eason</w:t>
            </w:r>
            <w:r>
              <w:rPr>
                <w:lang w:val="en-US" w:eastAsia="en-US"/>
              </w:rPr>
              <w:t xml:space="preserve"> at document level</w:t>
            </w:r>
            <w:r w:rsidR="00B61145" w:rsidRPr="00C46856">
              <w:rPr>
                <w:lang w:val="en-US" w:eastAsia="en-US"/>
              </w:rPr>
              <w:t>.</w:t>
            </w:r>
          </w:p>
          <w:p w:rsidR="00C17A99" w:rsidRDefault="00C17A99" w:rsidP="00823D77">
            <w:pPr>
              <w:pStyle w:val="BodyText"/>
              <w:spacing w:after="0"/>
              <w:rPr>
                <w:lang w:val="en-US" w:eastAsia="en-US"/>
              </w:rPr>
            </w:pPr>
          </w:p>
          <w:p w:rsidR="00BA54EA" w:rsidRPr="007D2B98" w:rsidRDefault="00BA54EA" w:rsidP="00823D77">
            <w:pPr>
              <w:pStyle w:val="BodyText"/>
              <w:spacing w:after="0"/>
              <w:rPr>
                <w:lang w:val="en-US" w:eastAsia="en-US"/>
              </w:rPr>
            </w:pPr>
            <w:r>
              <w:rPr>
                <w:lang w:val="en-US" w:eastAsia="en-US"/>
              </w:rPr>
              <w:t>See Annex 3.</w:t>
            </w:r>
          </w:p>
        </w:tc>
        <w:tc>
          <w:tcPr>
            <w:tcW w:w="1843" w:type="dxa"/>
          </w:tcPr>
          <w:p w:rsidR="00B61145" w:rsidRPr="00C83090" w:rsidRDefault="00B61145" w:rsidP="007F4309">
            <w:pPr>
              <w:pStyle w:val="BodyText"/>
              <w:spacing w:after="0"/>
              <w:rPr>
                <w:lang w:val="en-US" w:eastAsia="en-US"/>
              </w:rPr>
            </w:pPr>
            <w:r>
              <w:rPr>
                <w:lang w:eastAsia="en-US"/>
              </w:rPr>
              <w:t>Exten</w:t>
            </w:r>
            <w:r w:rsidR="007F4309">
              <w:rPr>
                <w:lang w:eastAsia="en-US"/>
              </w:rPr>
              <w:t>s</w:t>
            </w:r>
            <w:r>
              <w:rPr>
                <w:lang w:eastAsia="en-US"/>
              </w:rPr>
              <w:t>ion</w:t>
            </w:r>
          </w:p>
        </w:tc>
      </w:tr>
      <w:tr w:rsidR="00734B43" w:rsidTr="008B7499">
        <w:trPr>
          <w:cantSplit/>
        </w:trPr>
        <w:tc>
          <w:tcPr>
            <w:tcW w:w="1413" w:type="dxa"/>
          </w:tcPr>
          <w:p w:rsidR="00734B43" w:rsidRDefault="00734B43" w:rsidP="00B61145">
            <w:pPr>
              <w:pStyle w:val="BodyText"/>
              <w:spacing w:after="0"/>
              <w:rPr>
                <w:lang w:eastAsia="en-US"/>
              </w:rPr>
            </w:pPr>
          </w:p>
        </w:tc>
        <w:tc>
          <w:tcPr>
            <w:tcW w:w="3659" w:type="dxa"/>
          </w:tcPr>
          <w:p w:rsidR="00734B43" w:rsidRPr="00C83090" w:rsidRDefault="00734B43" w:rsidP="00B61145">
            <w:pPr>
              <w:pStyle w:val="BodyText"/>
              <w:spacing w:after="0"/>
              <w:rPr>
                <w:lang w:val="en-US" w:eastAsia="en-US"/>
              </w:rPr>
            </w:pPr>
          </w:p>
        </w:tc>
        <w:tc>
          <w:tcPr>
            <w:tcW w:w="3712" w:type="dxa"/>
          </w:tcPr>
          <w:p w:rsidR="00734B43" w:rsidRPr="007D2B98" w:rsidRDefault="00734B43" w:rsidP="00B61145">
            <w:pPr>
              <w:pStyle w:val="BodyText"/>
              <w:spacing w:after="0"/>
              <w:rPr>
                <w:lang w:eastAsia="en-US"/>
              </w:rPr>
            </w:pPr>
          </w:p>
        </w:tc>
        <w:tc>
          <w:tcPr>
            <w:tcW w:w="1843" w:type="dxa"/>
          </w:tcPr>
          <w:p w:rsidR="00734B43" w:rsidRDefault="00734B43" w:rsidP="00B61145">
            <w:pPr>
              <w:pStyle w:val="BodyText"/>
              <w:spacing w:after="0"/>
              <w:rPr>
                <w:lang w:eastAsia="en-US"/>
              </w:rPr>
            </w:pPr>
          </w:p>
        </w:tc>
      </w:tr>
      <w:tr w:rsidR="00F7132D" w:rsidTr="008B7499">
        <w:trPr>
          <w:cantSplit/>
        </w:trPr>
        <w:tc>
          <w:tcPr>
            <w:tcW w:w="1413" w:type="dxa"/>
          </w:tcPr>
          <w:p w:rsidR="008B7499" w:rsidRDefault="008B7499" w:rsidP="00F7132D">
            <w:pPr>
              <w:pStyle w:val="BodyText"/>
              <w:spacing w:after="0"/>
              <w:rPr>
                <w:lang w:eastAsia="en-US"/>
              </w:rPr>
            </w:pPr>
            <w:r>
              <w:rPr>
                <w:lang w:eastAsia="en-US"/>
              </w:rPr>
              <w:t>BT-131</w:t>
            </w:r>
          </w:p>
          <w:p w:rsidR="00F7132D" w:rsidRPr="00DC28C8" w:rsidRDefault="008B7499" w:rsidP="00F7132D">
            <w:pPr>
              <w:pStyle w:val="BodyText"/>
              <w:spacing w:after="0"/>
              <w:rPr>
                <w:lang w:eastAsia="en-US"/>
              </w:rPr>
            </w:pPr>
            <w:r w:rsidRPr="008B7499">
              <w:rPr>
                <w:lang w:eastAsia="en-US"/>
              </w:rPr>
              <w:t>BR-CO-10</w:t>
            </w:r>
          </w:p>
        </w:tc>
        <w:tc>
          <w:tcPr>
            <w:tcW w:w="3659" w:type="dxa"/>
          </w:tcPr>
          <w:p w:rsidR="00F7132D" w:rsidRPr="007D2B98" w:rsidRDefault="00F7132D" w:rsidP="00F7132D">
            <w:pPr>
              <w:pStyle w:val="BodyText"/>
              <w:spacing w:after="0"/>
              <w:rPr>
                <w:lang w:val="en-US" w:eastAsia="en-US"/>
              </w:rPr>
            </w:pPr>
            <w:r w:rsidRPr="007D2B98">
              <w:rPr>
                <w:lang w:val="en-US" w:eastAsia="en-US"/>
              </w:rPr>
              <w:t>Invoice/</w:t>
            </w:r>
          </w:p>
          <w:p w:rsidR="00F7132D" w:rsidRPr="007D2B98" w:rsidRDefault="00F7132D" w:rsidP="00F7132D">
            <w:pPr>
              <w:pStyle w:val="BodyText"/>
              <w:spacing w:after="0"/>
              <w:rPr>
                <w:lang w:val="en-US" w:eastAsia="en-US"/>
              </w:rPr>
            </w:pPr>
            <w:r w:rsidRPr="007D2B98">
              <w:rPr>
                <w:lang w:val="en-US" w:eastAsia="en-US"/>
              </w:rPr>
              <w:t>&lt;</w:t>
            </w:r>
            <w:proofErr w:type="spellStart"/>
            <w:r w:rsidRPr="00F7132D">
              <w:rPr>
                <w:lang w:val="en-US" w:eastAsia="en-US"/>
              </w:rPr>
              <w:t>cac:LegalMonetaryTotal</w:t>
            </w:r>
            <w:proofErr w:type="spellEnd"/>
            <w:r w:rsidRPr="007D2B98">
              <w:rPr>
                <w:lang w:val="en-US" w:eastAsia="en-US"/>
              </w:rPr>
              <w:t>&gt;/</w:t>
            </w:r>
          </w:p>
          <w:p w:rsidR="00F7132D" w:rsidRPr="007D2B98" w:rsidRDefault="00F7132D" w:rsidP="00F7132D">
            <w:pPr>
              <w:pStyle w:val="BodyText"/>
              <w:spacing w:after="0"/>
              <w:rPr>
                <w:lang w:val="en-US" w:eastAsia="en-US"/>
              </w:rPr>
            </w:pPr>
            <w:r w:rsidRPr="007D2B98">
              <w:rPr>
                <w:lang w:val="en-US" w:eastAsia="en-US"/>
              </w:rPr>
              <w:t>&lt;</w:t>
            </w:r>
            <w:proofErr w:type="spellStart"/>
            <w:r w:rsidRPr="003750BB">
              <w:rPr>
                <w:lang w:val="en-US" w:eastAsia="en-US"/>
              </w:rPr>
              <w:t>cbc:LineExtensionAmount</w:t>
            </w:r>
            <w:proofErr w:type="spellEnd"/>
            <w:r w:rsidRPr="007D2B98">
              <w:rPr>
                <w:lang w:val="en-US" w:eastAsia="en-US"/>
              </w:rPr>
              <w:t>&gt;</w:t>
            </w:r>
          </w:p>
        </w:tc>
        <w:tc>
          <w:tcPr>
            <w:tcW w:w="3712" w:type="dxa"/>
          </w:tcPr>
          <w:p w:rsidR="00F7132D" w:rsidRDefault="00F7132D" w:rsidP="00F7132D">
            <w:pPr>
              <w:pStyle w:val="BodyText"/>
              <w:spacing w:after="0"/>
              <w:rPr>
                <w:lang w:val="en-US" w:eastAsia="en-US"/>
              </w:rPr>
            </w:pPr>
            <w:r>
              <w:rPr>
                <w:lang w:val="en-US" w:eastAsia="en-US"/>
              </w:rPr>
              <w:t xml:space="preserve">Due to BE VAT regulation the </w:t>
            </w:r>
            <w:proofErr w:type="spellStart"/>
            <w:r>
              <w:rPr>
                <w:lang w:val="en-US" w:eastAsia="en-US"/>
              </w:rPr>
              <w:t>LineExtensionAmount</w:t>
            </w:r>
            <w:proofErr w:type="spellEnd"/>
            <w:r>
              <w:rPr>
                <w:lang w:val="en-US" w:eastAsia="en-US"/>
              </w:rPr>
              <w:t xml:space="preserve"> at document level is not always the sum of </w:t>
            </w:r>
            <w:proofErr w:type="spellStart"/>
            <w:r>
              <w:rPr>
                <w:lang w:val="en-US" w:eastAsia="en-US"/>
              </w:rPr>
              <w:t>LineExtensionAmount</w:t>
            </w:r>
            <w:proofErr w:type="spellEnd"/>
            <w:r>
              <w:rPr>
                <w:lang w:val="en-US" w:eastAsia="en-US"/>
              </w:rPr>
              <w:t xml:space="preserve"> at line level.</w:t>
            </w:r>
          </w:p>
          <w:p w:rsidR="00F7132D" w:rsidRDefault="00F7132D" w:rsidP="00F7132D">
            <w:pPr>
              <w:pStyle w:val="BodyText"/>
              <w:spacing w:after="0"/>
              <w:rPr>
                <w:lang w:val="en-US" w:eastAsia="en-US"/>
              </w:rPr>
            </w:pPr>
          </w:p>
          <w:p w:rsidR="00F7132D" w:rsidRPr="00F7132D" w:rsidRDefault="00F7132D" w:rsidP="00F7132D">
            <w:pPr>
              <w:pStyle w:val="BodyText"/>
              <w:spacing w:after="0"/>
              <w:rPr>
                <w:lang w:val="en-US" w:eastAsia="en-US"/>
              </w:rPr>
            </w:pPr>
            <w:r>
              <w:rPr>
                <w:lang w:val="en-US" w:eastAsia="en-US"/>
              </w:rPr>
              <w:t>See Annex 5.</w:t>
            </w:r>
          </w:p>
        </w:tc>
        <w:tc>
          <w:tcPr>
            <w:tcW w:w="1843" w:type="dxa"/>
          </w:tcPr>
          <w:p w:rsidR="00F7132D" w:rsidRDefault="00D93A52" w:rsidP="0058398F">
            <w:pPr>
              <w:pStyle w:val="BodyText"/>
              <w:spacing w:after="0"/>
              <w:rPr>
                <w:lang w:eastAsia="en-US"/>
              </w:rPr>
            </w:pPr>
            <w:r>
              <w:rPr>
                <w:lang w:eastAsia="en-US"/>
              </w:rPr>
              <w:t>C</w:t>
            </w:r>
            <w:r w:rsidR="00F7132D">
              <w:rPr>
                <w:lang w:eastAsia="en-US"/>
              </w:rPr>
              <w:t>onformant</w:t>
            </w:r>
          </w:p>
        </w:tc>
      </w:tr>
      <w:tr w:rsidR="00F7132D" w:rsidTr="008B7499">
        <w:trPr>
          <w:cantSplit/>
        </w:trPr>
        <w:tc>
          <w:tcPr>
            <w:tcW w:w="1413" w:type="dxa"/>
          </w:tcPr>
          <w:p w:rsidR="00F7132D" w:rsidRDefault="00F7132D" w:rsidP="00F7132D">
            <w:pPr>
              <w:pStyle w:val="BodyText"/>
              <w:spacing w:after="0"/>
              <w:rPr>
                <w:lang w:eastAsia="en-US"/>
              </w:rPr>
            </w:pPr>
          </w:p>
        </w:tc>
        <w:tc>
          <w:tcPr>
            <w:tcW w:w="3659" w:type="dxa"/>
          </w:tcPr>
          <w:p w:rsidR="00F7132D" w:rsidRPr="00C83090" w:rsidRDefault="00F7132D" w:rsidP="00F7132D">
            <w:pPr>
              <w:pStyle w:val="BodyText"/>
              <w:spacing w:after="0"/>
              <w:rPr>
                <w:lang w:val="en-US" w:eastAsia="en-US"/>
              </w:rPr>
            </w:pPr>
          </w:p>
        </w:tc>
        <w:tc>
          <w:tcPr>
            <w:tcW w:w="3712" w:type="dxa"/>
          </w:tcPr>
          <w:p w:rsidR="00F7132D" w:rsidRPr="007D2B98" w:rsidRDefault="00F7132D" w:rsidP="00F7132D">
            <w:pPr>
              <w:pStyle w:val="BodyText"/>
              <w:spacing w:after="0"/>
              <w:rPr>
                <w:lang w:eastAsia="en-US"/>
              </w:rPr>
            </w:pPr>
          </w:p>
        </w:tc>
        <w:tc>
          <w:tcPr>
            <w:tcW w:w="1843" w:type="dxa"/>
          </w:tcPr>
          <w:p w:rsidR="00F7132D" w:rsidRDefault="00F7132D" w:rsidP="00F7132D">
            <w:pPr>
              <w:pStyle w:val="BodyText"/>
              <w:spacing w:after="0"/>
              <w:rPr>
                <w:lang w:eastAsia="en-US"/>
              </w:rPr>
            </w:pPr>
          </w:p>
        </w:tc>
      </w:tr>
      <w:tr w:rsidR="000E2D91" w:rsidTr="008B7499">
        <w:trPr>
          <w:cantSplit/>
        </w:trPr>
        <w:tc>
          <w:tcPr>
            <w:tcW w:w="1413" w:type="dxa"/>
          </w:tcPr>
          <w:p w:rsidR="000E2D91" w:rsidRDefault="000E2D91" w:rsidP="000E2D91">
            <w:pPr>
              <w:pStyle w:val="BodyText"/>
              <w:spacing w:after="0"/>
              <w:rPr>
                <w:lang w:eastAsia="en-US"/>
              </w:rPr>
            </w:pPr>
            <w:r>
              <w:rPr>
                <w:lang w:eastAsia="en-US"/>
              </w:rPr>
              <w:t>BG-23</w:t>
            </w:r>
            <w:r>
              <w:rPr>
                <w:lang w:eastAsia="en-US"/>
              </w:rPr>
              <w:br/>
            </w:r>
            <w:r w:rsidRPr="00683AF3">
              <w:rPr>
                <w:lang w:eastAsia="en-US"/>
              </w:rPr>
              <w:t>BR-</w:t>
            </w:r>
            <w:r>
              <w:rPr>
                <w:lang w:eastAsia="en-US"/>
              </w:rPr>
              <w:t>E</w:t>
            </w:r>
            <w:r w:rsidRPr="00683AF3">
              <w:rPr>
                <w:lang w:eastAsia="en-US"/>
              </w:rPr>
              <w:t>-01</w:t>
            </w:r>
          </w:p>
        </w:tc>
        <w:tc>
          <w:tcPr>
            <w:tcW w:w="3659" w:type="dxa"/>
          </w:tcPr>
          <w:p w:rsidR="000E2D91" w:rsidRPr="00C83090" w:rsidRDefault="000E2D91" w:rsidP="000E2D91">
            <w:pPr>
              <w:pStyle w:val="BodyText"/>
              <w:spacing w:after="0"/>
              <w:rPr>
                <w:lang w:val="en-US" w:eastAsia="en-US"/>
              </w:rPr>
            </w:pPr>
          </w:p>
        </w:tc>
        <w:tc>
          <w:tcPr>
            <w:tcW w:w="3712" w:type="dxa"/>
          </w:tcPr>
          <w:p w:rsidR="000E2D91" w:rsidRPr="007D2B98" w:rsidRDefault="000E2D91" w:rsidP="000E2D91">
            <w:pPr>
              <w:pStyle w:val="BodyText"/>
              <w:spacing w:after="0"/>
              <w:rPr>
                <w:lang w:eastAsia="en-US"/>
              </w:rPr>
            </w:pPr>
            <w:r>
              <w:rPr>
                <w:lang w:eastAsia="en-US"/>
              </w:rPr>
              <w:t>Due to a finer granularity of the BE VAT codes, a VAT breakdown section related to Exempt shall appear per combination of tax category and BE tax category.</w:t>
            </w:r>
          </w:p>
        </w:tc>
        <w:tc>
          <w:tcPr>
            <w:tcW w:w="1843" w:type="dxa"/>
          </w:tcPr>
          <w:p w:rsidR="000E2D91" w:rsidRDefault="000E2D91" w:rsidP="000E2D91">
            <w:pPr>
              <w:pStyle w:val="BodyText"/>
              <w:spacing w:after="0"/>
              <w:rPr>
                <w:lang w:eastAsia="en-US"/>
              </w:rPr>
            </w:pPr>
            <w:r>
              <w:rPr>
                <w:lang w:eastAsia="en-US"/>
              </w:rPr>
              <w:t>Conformant</w:t>
            </w:r>
          </w:p>
        </w:tc>
      </w:tr>
      <w:tr w:rsidR="000E2D91" w:rsidTr="008B7499">
        <w:trPr>
          <w:cantSplit/>
        </w:trPr>
        <w:tc>
          <w:tcPr>
            <w:tcW w:w="1413" w:type="dxa"/>
          </w:tcPr>
          <w:p w:rsidR="000E2D91" w:rsidRDefault="000E2D91" w:rsidP="000E2D91">
            <w:pPr>
              <w:pStyle w:val="BodyText"/>
              <w:spacing w:after="0"/>
              <w:rPr>
                <w:lang w:eastAsia="en-US"/>
              </w:rPr>
            </w:pPr>
            <w:r>
              <w:rPr>
                <w:lang w:eastAsia="en-US"/>
              </w:rPr>
              <w:t>BG-23</w:t>
            </w:r>
            <w:r w:rsidRPr="00683AF3">
              <w:rPr>
                <w:lang w:eastAsia="en-US"/>
              </w:rPr>
              <w:br/>
              <w:t>BR-</w:t>
            </w:r>
            <w:r>
              <w:rPr>
                <w:lang w:eastAsia="en-US"/>
              </w:rPr>
              <w:t>E</w:t>
            </w:r>
            <w:r w:rsidRPr="00683AF3">
              <w:rPr>
                <w:lang w:eastAsia="en-US"/>
              </w:rPr>
              <w:t>-08</w:t>
            </w:r>
          </w:p>
        </w:tc>
        <w:tc>
          <w:tcPr>
            <w:tcW w:w="3659" w:type="dxa"/>
          </w:tcPr>
          <w:p w:rsidR="000E2D91" w:rsidRPr="00C83090" w:rsidRDefault="000E2D91" w:rsidP="000E2D91">
            <w:pPr>
              <w:pStyle w:val="BodyText"/>
              <w:spacing w:after="0"/>
              <w:rPr>
                <w:lang w:val="en-US" w:eastAsia="en-US"/>
              </w:rPr>
            </w:pPr>
          </w:p>
        </w:tc>
        <w:tc>
          <w:tcPr>
            <w:tcW w:w="3712" w:type="dxa"/>
          </w:tcPr>
          <w:p w:rsidR="000E2D91" w:rsidRPr="007D2B98" w:rsidRDefault="000E2D91" w:rsidP="000E2D91">
            <w:pPr>
              <w:pStyle w:val="BodyText"/>
              <w:spacing w:after="0"/>
              <w:rPr>
                <w:lang w:eastAsia="en-US"/>
              </w:rPr>
            </w:pPr>
            <w:r>
              <w:rPr>
                <w:lang w:eastAsia="en-US"/>
              </w:rPr>
              <w:t>Due to a finer granularity of the BE VAT codes, for totals related to Exempt, the total shall be counted per combination of tax category and BE tax category instead of per tax category.</w:t>
            </w:r>
          </w:p>
        </w:tc>
        <w:tc>
          <w:tcPr>
            <w:tcW w:w="1843" w:type="dxa"/>
          </w:tcPr>
          <w:p w:rsidR="000E2D91" w:rsidRDefault="000E2D91" w:rsidP="000E2D91">
            <w:pPr>
              <w:pStyle w:val="BodyText"/>
              <w:spacing w:after="0"/>
              <w:rPr>
                <w:lang w:eastAsia="en-US"/>
              </w:rPr>
            </w:pPr>
            <w:r>
              <w:rPr>
                <w:lang w:eastAsia="en-US"/>
              </w:rPr>
              <w:t>Conformant</w:t>
            </w:r>
          </w:p>
        </w:tc>
      </w:tr>
      <w:tr w:rsidR="000E2D91" w:rsidTr="008B7499">
        <w:trPr>
          <w:cantSplit/>
        </w:trPr>
        <w:tc>
          <w:tcPr>
            <w:tcW w:w="1413" w:type="dxa"/>
          </w:tcPr>
          <w:p w:rsidR="000E2D91" w:rsidRDefault="000E2D91" w:rsidP="000E2D91">
            <w:pPr>
              <w:pStyle w:val="BodyText"/>
              <w:spacing w:after="0"/>
              <w:rPr>
                <w:lang w:eastAsia="en-US"/>
              </w:rPr>
            </w:pPr>
          </w:p>
        </w:tc>
        <w:tc>
          <w:tcPr>
            <w:tcW w:w="3659" w:type="dxa"/>
          </w:tcPr>
          <w:p w:rsidR="000E2D91" w:rsidRPr="00C83090" w:rsidRDefault="000E2D91" w:rsidP="000E2D91">
            <w:pPr>
              <w:pStyle w:val="BodyText"/>
              <w:spacing w:after="0"/>
              <w:rPr>
                <w:lang w:val="en-US" w:eastAsia="en-US"/>
              </w:rPr>
            </w:pPr>
          </w:p>
        </w:tc>
        <w:tc>
          <w:tcPr>
            <w:tcW w:w="3712" w:type="dxa"/>
          </w:tcPr>
          <w:p w:rsidR="000E2D91" w:rsidRPr="007D2B98" w:rsidRDefault="000E2D91" w:rsidP="000E2D91">
            <w:pPr>
              <w:pStyle w:val="BodyText"/>
              <w:spacing w:after="0"/>
              <w:rPr>
                <w:lang w:eastAsia="en-US"/>
              </w:rPr>
            </w:pPr>
          </w:p>
        </w:tc>
        <w:tc>
          <w:tcPr>
            <w:tcW w:w="1843" w:type="dxa"/>
          </w:tcPr>
          <w:p w:rsidR="000E2D91" w:rsidRDefault="000E2D91" w:rsidP="000E2D91">
            <w:pPr>
              <w:pStyle w:val="BodyText"/>
              <w:spacing w:after="0"/>
              <w:rPr>
                <w:lang w:eastAsia="en-US"/>
              </w:rPr>
            </w:pPr>
          </w:p>
        </w:tc>
      </w:tr>
      <w:tr w:rsidR="000E2D91" w:rsidTr="008B7499">
        <w:trPr>
          <w:cantSplit/>
        </w:trPr>
        <w:tc>
          <w:tcPr>
            <w:tcW w:w="1413" w:type="dxa"/>
          </w:tcPr>
          <w:p w:rsidR="000E2D91" w:rsidRDefault="000E2D91" w:rsidP="000E2D91">
            <w:pPr>
              <w:pStyle w:val="BodyText"/>
              <w:spacing w:after="0"/>
              <w:rPr>
                <w:lang w:eastAsia="en-US"/>
              </w:rPr>
            </w:pPr>
            <w:r>
              <w:rPr>
                <w:lang w:eastAsia="en-US"/>
              </w:rPr>
              <w:t>BG-23</w:t>
            </w:r>
            <w:r>
              <w:rPr>
                <w:lang w:eastAsia="en-US"/>
              </w:rPr>
              <w:br/>
            </w:r>
            <w:r w:rsidRPr="00683AF3">
              <w:rPr>
                <w:lang w:eastAsia="en-US"/>
              </w:rPr>
              <w:t>BR-IC-01</w:t>
            </w:r>
          </w:p>
        </w:tc>
        <w:tc>
          <w:tcPr>
            <w:tcW w:w="3659" w:type="dxa"/>
          </w:tcPr>
          <w:p w:rsidR="000E2D91" w:rsidRPr="00C83090" w:rsidRDefault="000E2D91" w:rsidP="000E2D91">
            <w:pPr>
              <w:pStyle w:val="BodyText"/>
              <w:spacing w:after="0"/>
              <w:rPr>
                <w:lang w:val="en-US" w:eastAsia="en-US"/>
              </w:rPr>
            </w:pPr>
          </w:p>
        </w:tc>
        <w:tc>
          <w:tcPr>
            <w:tcW w:w="3712" w:type="dxa"/>
          </w:tcPr>
          <w:p w:rsidR="000E2D91" w:rsidRPr="007D2B98" w:rsidRDefault="000E2D91" w:rsidP="000E2D91">
            <w:pPr>
              <w:pStyle w:val="BodyText"/>
              <w:spacing w:after="0"/>
              <w:rPr>
                <w:lang w:eastAsia="en-US"/>
              </w:rPr>
            </w:pPr>
            <w:r>
              <w:rPr>
                <w:lang w:eastAsia="en-US"/>
              </w:rPr>
              <w:t>Due to a finer granularity of the BE VAT codes, a VAT breakdown section related to IC supplies shall appear per combination of tax category and BE tax category.</w:t>
            </w:r>
          </w:p>
        </w:tc>
        <w:tc>
          <w:tcPr>
            <w:tcW w:w="1843" w:type="dxa"/>
          </w:tcPr>
          <w:p w:rsidR="000E2D91" w:rsidRDefault="000E2D91" w:rsidP="000E2D91">
            <w:pPr>
              <w:pStyle w:val="BodyText"/>
              <w:spacing w:after="0"/>
              <w:rPr>
                <w:lang w:eastAsia="en-US"/>
              </w:rPr>
            </w:pPr>
            <w:r>
              <w:rPr>
                <w:lang w:eastAsia="en-US"/>
              </w:rPr>
              <w:t>Conformant</w:t>
            </w:r>
          </w:p>
        </w:tc>
      </w:tr>
      <w:tr w:rsidR="000E2D91" w:rsidTr="008B7499">
        <w:trPr>
          <w:cantSplit/>
        </w:trPr>
        <w:tc>
          <w:tcPr>
            <w:tcW w:w="1413" w:type="dxa"/>
          </w:tcPr>
          <w:p w:rsidR="000E2D91" w:rsidRDefault="000E2D91" w:rsidP="000E2D91">
            <w:pPr>
              <w:pStyle w:val="BodyText"/>
              <w:spacing w:after="0"/>
              <w:rPr>
                <w:lang w:eastAsia="en-US"/>
              </w:rPr>
            </w:pPr>
            <w:r>
              <w:rPr>
                <w:lang w:eastAsia="en-US"/>
              </w:rPr>
              <w:t>BG-23</w:t>
            </w:r>
            <w:r w:rsidRPr="00683AF3">
              <w:rPr>
                <w:lang w:eastAsia="en-US"/>
              </w:rPr>
              <w:br/>
              <w:t>BR-IC-08</w:t>
            </w:r>
          </w:p>
        </w:tc>
        <w:tc>
          <w:tcPr>
            <w:tcW w:w="3659" w:type="dxa"/>
          </w:tcPr>
          <w:p w:rsidR="000E2D91" w:rsidRPr="00C83090" w:rsidRDefault="000E2D91" w:rsidP="000E2D91">
            <w:pPr>
              <w:pStyle w:val="BodyText"/>
              <w:spacing w:after="0"/>
              <w:rPr>
                <w:lang w:val="en-US" w:eastAsia="en-US"/>
              </w:rPr>
            </w:pPr>
          </w:p>
        </w:tc>
        <w:tc>
          <w:tcPr>
            <w:tcW w:w="3712" w:type="dxa"/>
          </w:tcPr>
          <w:p w:rsidR="000E2D91" w:rsidRPr="007D2B98" w:rsidRDefault="000E2D91" w:rsidP="000E2D91">
            <w:pPr>
              <w:pStyle w:val="BodyText"/>
              <w:spacing w:after="0"/>
              <w:rPr>
                <w:lang w:eastAsia="en-US"/>
              </w:rPr>
            </w:pPr>
            <w:r>
              <w:rPr>
                <w:lang w:eastAsia="en-US"/>
              </w:rPr>
              <w:t>Due to a finer granularity of the BE VAT codes, for totals related to IC supplies, the total shall be counted per combination of tax category and BE tax category instead of per tax category.</w:t>
            </w:r>
          </w:p>
        </w:tc>
        <w:tc>
          <w:tcPr>
            <w:tcW w:w="1843" w:type="dxa"/>
          </w:tcPr>
          <w:p w:rsidR="000E2D91" w:rsidRDefault="000E2D91" w:rsidP="000E2D91">
            <w:pPr>
              <w:pStyle w:val="BodyText"/>
              <w:spacing w:after="0"/>
              <w:rPr>
                <w:lang w:eastAsia="en-US"/>
              </w:rPr>
            </w:pPr>
            <w:r>
              <w:rPr>
                <w:lang w:eastAsia="en-US"/>
              </w:rPr>
              <w:t>Conformant</w:t>
            </w:r>
          </w:p>
        </w:tc>
      </w:tr>
      <w:tr w:rsidR="000E2D91" w:rsidTr="008B7499">
        <w:trPr>
          <w:cantSplit/>
        </w:trPr>
        <w:tc>
          <w:tcPr>
            <w:tcW w:w="1413" w:type="dxa"/>
          </w:tcPr>
          <w:p w:rsidR="000E2D91" w:rsidRDefault="000E2D91" w:rsidP="000E2D91">
            <w:pPr>
              <w:pStyle w:val="BodyText"/>
              <w:spacing w:after="0"/>
              <w:rPr>
                <w:lang w:eastAsia="en-US"/>
              </w:rPr>
            </w:pPr>
          </w:p>
        </w:tc>
        <w:tc>
          <w:tcPr>
            <w:tcW w:w="3659" w:type="dxa"/>
          </w:tcPr>
          <w:p w:rsidR="000E2D91" w:rsidRPr="00C83090" w:rsidRDefault="000E2D91" w:rsidP="000E2D91">
            <w:pPr>
              <w:pStyle w:val="BodyText"/>
              <w:spacing w:after="0"/>
              <w:rPr>
                <w:lang w:val="en-US" w:eastAsia="en-US"/>
              </w:rPr>
            </w:pPr>
          </w:p>
        </w:tc>
        <w:tc>
          <w:tcPr>
            <w:tcW w:w="3712" w:type="dxa"/>
          </w:tcPr>
          <w:p w:rsidR="000E2D91" w:rsidRPr="007D2B98" w:rsidRDefault="000E2D91" w:rsidP="000E2D91">
            <w:pPr>
              <w:pStyle w:val="BodyText"/>
              <w:spacing w:after="0"/>
              <w:rPr>
                <w:lang w:eastAsia="en-US"/>
              </w:rPr>
            </w:pPr>
          </w:p>
        </w:tc>
        <w:tc>
          <w:tcPr>
            <w:tcW w:w="1843" w:type="dxa"/>
          </w:tcPr>
          <w:p w:rsidR="000E2D91" w:rsidRDefault="000E2D91" w:rsidP="000E2D91">
            <w:pPr>
              <w:pStyle w:val="BodyText"/>
              <w:spacing w:after="0"/>
              <w:rPr>
                <w:lang w:eastAsia="en-US"/>
              </w:rPr>
            </w:pPr>
          </w:p>
        </w:tc>
      </w:tr>
      <w:tr w:rsidR="000E2D91" w:rsidTr="008B7499">
        <w:trPr>
          <w:cantSplit/>
        </w:trPr>
        <w:tc>
          <w:tcPr>
            <w:tcW w:w="1413" w:type="dxa"/>
          </w:tcPr>
          <w:p w:rsidR="000E2D91" w:rsidRDefault="000E2D91" w:rsidP="000E2D91">
            <w:pPr>
              <w:pStyle w:val="BodyText"/>
              <w:spacing w:after="0"/>
              <w:rPr>
                <w:lang w:eastAsia="en-US"/>
              </w:rPr>
            </w:pPr>
            <w:r>
              <w:rPr>
                <w:lang w:eastAsia="en-US"/>
              </w:rPr>
              <w:t>BT-131</w:t>
            </w:r>
          </w:p>
          <w:p w:rsidR="000E2D91" w:rsidRPr="00DC28C8" w:rsidRDefault="000E2D91" w:rsidP="000E2D91">
            <w:pPr>
              <w:pStyle w:val="BodyText"/>
              <w:spacing w:after="0"/>
              <w:rPr>
                <w:lang w:eastAsia="en-US"/>
              </w:rPr>
            </w:pPr>
            <w:r w:rsidRPr="008B7499">
              <w:rPr>
                <w:lang w:eastAsia="en-US"/>
              </w:rPr>
              <w:t>BR-DEC-23</w:t>
            </w:r>
          </w:p>
        </w:tc>
        <w:tc>
          <w:tcPr>
            <w:tcW w:w="3659" w:type="dxa"/>
          </w:tcPr>
          <w:p w:rsidR="000E2D91" w:rsidRPr="007D2B98" w:rsidRDefault="000E2D91" w:rsidP="000E2D91">
            <w:pPr>
              <w:pStyle w:val="BodyText"/>
              <w:spacing w:after="0"/>
              <w:rPr>
                <w:lang w:val="en-US" w:eastAsia="en-US"/>
              </w:rPr>
            </w:pPr>
            <w:r w:rsidRPr="007D2B98">
              <w:rPr>
                <w:lang w:val="en-US" w:eastAsia="en-US"/>
              </w:rPr>
              <w:t>Invoice/</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cac:InvoiceLine</w:t>
            </w:r>
            <w:proofErr w:type="spellEnd"/>
            <w:r w:rsidRPr="007D2B98">
              <w:rPr>
                <w:lang w:val="en-US" w:eastAsia="en-US"/>
              </w:rPr>
              <w:t>&gt;/</w:t>
            </w:r>
          </w:p>
          <w:p w:rsidR="000E2D91" w:rsidRPr="007D2B98" w:rsidRDefault="000E2D91" w:rsidP="000E2D91">
            <w:pPr>
              <w:pStyle w:val="BodyText"/>
              <w:spacing w:after="0"/>
              <w:rPr>
                <w:lang w:val="en-US" w:eastAsia="en-US"/>
              </w:rPr>
            </w:pPr>
            <w:r w:rsidRPr="007D2B98">
              <w:rPr>
                <w:lang w:val="en-US" w:eastAsia="en-US"/>
              </w:rPr>
              <w:t>&lt;</w:t>
            </w:r>
            <w:proofErr w:type="spellStart"/>
            <w:r w:rsidRPr="003750BB">
              <w:rPr>
                <w:lang w:val="en-US" w:eastAsia="en-US"/>
              </w:rPr>
              <w:t>cbc:LineExtensionAmount</w:t>
            </w:r>
            <w:proofErr w:type="spellEnd"/>
            <w:r w:rsidRPr="007D2B98">
              <w:rPr>
                <w:lang w:val="en-US" w:eastAsia="en-US"/>
              </w:rPr>
              <w:t>&gt;</w:t>
            </w:r>
          </w:p>
        </w:tc>
        <w:tc>
          <w:tcPr>
            <w:tcW w:w="3712" w:type="dxa"/>
          </w:tcPr>
          <w:p w:rsidR="000E2D91" w:rsidRDefault="000E2D91" w:rsidP="000E2D91">
            <w:pPr>
              <w:pStyle w:val="BodyText"/>
              <w:spacing w:after="0"/>
              <w:rPr>
                <w:lang w:val="en-US" w:eastAsia="en-US"/>
              </w:rPr>
            </w:pPr>
            <w:r>
              <w:rPr>
                <w:lang w:val="en-US" w:eastAsia="en-US"/>
              </w:rPr>
              <w:t xml:space="preserve">Due to BE VAT regulation the </w:t>
            </w:r>
            <w:proofErr w:type="spellStart"/>
            <w:r>
              <w:rPr>
                <w:lang w:val="en-US" w:eastAsia="en-US"/>
              </w:rPr>
              <w:t>LineExtensionAmount</w:t>
            </w:r>
            <w:proofErr w:type="spellEnd"/>
            <w:r>
              <w:rPr>
                <w:lang w:val="en-US" w:eastAsia="en-US"/>
              </w:rPr>
              <w:t xml:space="preserve"> at line level can be rounded up to 4 decimals instead of 2.</w:t>
            </w:r>
          </w:p>
          <w:p w:rsidR="000E2D91"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See</w:t>
            </w:r>
          </w:p>
          <w:p w:rsidR="000E2D91" w:rsidRDefault="000E2D91" w:rsidP="000E2D91">
            <w:pPr>
              <w:pStyle w:val="BodyText"/>
              <w:spacing w:after="0"/>
              <w:rPr>
                <w:lang w:val="nl-BE" w:eastAsia="en-US"/>
              </w:rPr>
            </w:pPr>
            <w:r w:rsidRPr="00D74532">
              <w:rPr>
                <w:lang w:val="nl-BE" w:eastAsia="en-US"/>
              </w:rPr>
              <w:t>BTW handleiding 2012 a</w:t>
            </w:r>
            <w:r>
              <w:rPr>
                <w:lang w:val="nl-BE" w:eastAsia="en-US"/>
              </w:rPr>
              <w:t>rtikel 139 afronding (KB nr. 8)</w:t>
            </w:r>
          </w:p>
          <w:p w:rsidR="000E2D91" w:rsidRPr="00D74532" w:rsidRDefault="000E2D91" w:rsidP="000E2D91">
            <w:pPr>
              <w:pStyle w:val="BodyText"/>
              <w:spacing w:after="0"/>
              <w:rPr>
                <w:lang w:val="fr-BE" w:eastAsia="en-US"/>
              </w:rPr>
            </w:pPr>
            <w:r w:rsidRPr="00D74532">
              <w:rPr>
                <w:lang w:val="fr-BE" w:eastAsia="en-US"/>
              </w:rPr>
              <w:t xml:space="preserve">Manuel TVA 2012 </w:t>
            </w:r>
            <w:r>
              <w:rPr>
                <w:lang w:val="fr-BE" w:eastAsia="en-US"/>
              </w:rPr>
              <w:t xml:space="preserve">article 139 </w:t>
            </w:r>
            <w:r w:rsidRPr="00D74532">
              <w:rPr>
                <w:lang w:val="fr-BE"/>
              </w:rPr>
              <w:t>Arrondissement (AR n° 8).</w:t>
            </w:r>
          </w:p>
        </w:tc>
        <w:tc>
          <w:tcPr>
            <w:tcW w:w="1843" w:type="dxa"/>
          </w:tcPr>
          <w:p w:rsidR="000E2D91" w:rsidRDefault="000E2D91" w:rsidP="000E2D91">
            <w:pPr>
              <w:pStyle w:val="BodyText"/>
              <w:spacing w:after="0"/>
              <w:rPr>
                <w:lang w:eastAsia="en-US"/>
              </w:rPr>
            </w:pPr>
            <w:r>
              <w:rPr>
                <w:lang w:eastAsia="en-US"/>
              </w:rPr>
              <w:t>Conformant</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pStyle w:val="BodyText"/>
              <w:spacing w:after="0"/>
              <w:rPr>
                <w:lang w:val="en-US" w:eastAsia="en-US"/>
              </w:rPr>
            </w:pPr>
          </w:p>
        </w:tc>
        <w:tc>
          <w:tcPr>
            <w:tcW w:w="3712" w:type="dxa"/>
          </w:tcPr>
          <w:p w:rsidR="000E2D91" w:rsidRDefault="000E2D91" w:rsidP="000E2D91">
            <w:pPr>
              <w:pStyle w:val="BodyText"/>
              <w:spacing w:after="0"/>
              <w:rPr>
                <w:lang w:val="en-US" w:eastAsia="en-US"/>
              </w:rPr>
            </w:pPr>
          </w:p>
        </w:tc>
        <w:tc>
          <w:tcPr>
            <w:tcW w:w="1843" w:type="dxa"/>
          </w:tcPr>
          <w:p w:rsidR="000E2D91" w:rsidRDefault="000E2D91" w:rsidP="000E2D91">
            <w:pPr>
              <w:pStyle w:val="BodyText"/>
              <w:spacing w:after="0"/>
              <w:rPr>
                <w:lang w:eastAsia="en-US"/>
              </w:rPr>
            </w:pP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pStyle w:val="BodyText"/>
              <w:spacing w:after="0"/>
              <w:rPr>
                <w:lang w:val="en-US" w:eastAsia="en-US"/>
              </w:rPr>
            </w:pPr>
            <w:r w:rsidRPr="007D2B98">
              <w:rPr>
                <w:lang w:val="en-US" w:eastAsia="en-US"/>
              </w:rPr>
              <w:t>Invoice/</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cac:InvoiceLine</w:t>
            </w:r>
            <w:proofErr w:type="spellEnd"/>
            <w:r w:rsidRPr="007D2B98">
              <w:rPr>
                <w:lang w:val="en-US" w:eastAsia="en-US"/>
              </w:rPr>
              <w:t>&gt;/</w:t>
            </w:r>
          </w:p>
          <w:p w:rsidR="000E2D91" w:rsidRPr="007D2B98" w:rsidRDefault="000E2D91" w:rsidP="000E2D91">
            <w:pPr>
              <w:pStyle w:val="BodyText"/>
              <w:rPr>
                <w:lang w:val="en-US" w:eastAsia="en-US"/>
              </w:rPr>
            </w:pPr>
            <w:r w:rsidRPr="000F1D52">
              <w:rPr>
                <w:lang w:val="en-US" w:eastAsia="en-US"/>
              </w:rPr>
              <w:t>&lt;</w:t>
            </w:r>
            <w:proofErr w:type="spellStart"/>
            <w:r w:rsidRPr="000F1D52">
              <w:rPr>
                <w:lang w:val="en-US" w:eastAsia="en-US"/>
              </w:rPr>
              <w:t>cac:TaxTotal</w:t>
            </w:r>
            <w:proofErr w:type="spellEnd"/>
            <w:r w:rsidRPr="000F1D52">
              <w:rPr>
                <w:lang w:val="en-US" w:eastAsia="en-US"/>
              </w:rPr>
              <w:t>&gt;</w:t>
            </w:r>
            <w:r>
              <w:rPr>
                <w:lang w:val="en-US" w:eastAsia="en-US"/>
              </w:rPr>
              <w:t>/</w:t>
            </w:r>
            <w:r>
              <w:rPr>
                <w:lang w:val="en-US" w:eastAsia="en-US"/>
              </w:rPr>
              <w:br/>
            </w:r>
            <w:r w:rsidRPr="000F1D52">
              <w:rPr>
                <w:lang w:val="en-US" w:eastAsia="en-US"/>
              </w:rPr>
              <w:t>&lt;</w:t>
            </w:r>
            <w:proofErr w:type="spellStart"/>
            <w:r w:rsidRPr="000F1D52">
              <w:rPr>
                <w:lang w:val="en-US" w:eastAsia="en-US"/>
              </w:rPr>
              <w:t>cbc:TaxAmount</w:t>
            </w:r>
            <w:proofErr w:type="spellEnd"/>
            <w:r>
              <w:rPr>
                <w:lang w:val="en-US" w:eastAsia="en-US"/>
              </w:rPr>
              <w:t>&gt;</w:t>
            </w:r>
          </w:p>
        </w:tc>
        <w:tc>
          <w:tcPr>
            <w:tcW w:w="3712" w:type="dxa"/>
          </w:tcPr>
          <w:p w:rsidR="000E2D91" w:rsidRDefault="000E2D91" w:rsidP="000E2D91">
            <w:pPr>
              <w:pStyle w:val="BodyText"/>
              <w:spacing w:after="0"/>
              <w:rPr>
                <w:lang w:val="en-US" w:eastAsia="en-US"/>
              </w:rPr>
            </w:pPr>
            <w:r>
              <w:rPr>
                <w:lang w:val="en-US" w:eastAsia="en-US"/>
              </w:rPr>
              <w:t>Mandatory.</w:t>
            </w:r>
          </w:p>
          <w:p w:rsidR="000E2D91"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The tag shall contain the tax amount.</w:t>
            </w:r>
          </w:p>
        </w:tc>
        <w:tc>
          <w:tcPr>
            <w:tcW w:w="1843" w:type="dxa"/>
          </w:tcPr>
          <w:p w:rsidR="000E2D91" w:rsidRDefault="000E2D91" w:rsidP="000E2D91">
            <w:pPr>
              <w:pStyle w:val="BodyText"/>
              <w:spacing w:after="0"/>
              <w:rPr>
                <w:lang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pStyle w:val="BodyText"/>
              <w:spacing w:after="0"/>
              <w:rPr>
                <w:lang w:val="en-US" w:eastAsia="en-US"/>
              </w:rPr>
            </w:pPr>
            <w:r w:rsidRPr="007D2B98">
              <w:rPr>
                <w:lang w:val="en-US" w:eastAsia="en-US"/>
              </w:rPr>
              <w:t>Invoice/</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cac:InvoiceLine</w:t>
            </w:r>
            <w:proofErr w:type="spellEnd"/>
            <w:r w:rsidRPr="007D2B98">
              <w:rPr>
                <w:lang w:val="en-US" w:eastAsia="en-US"/>
              </w:rPr>
              <w:t>&gt;/</w:t>
            </w:r>
          </w:p>
          <w:p w:rsidR="000E2D91" w:rsidRPr="007D2B98" w:rsidRDefault="000E2D91" w:rsidP="000E2D91">
            <w:pPr>
              <w:pStyle w:val="BodyText"/>
              <w:spacing w:after="0"/>
              <w:rPr>
                <w:lang w:val="en-US" w:eastAsia="en-US"/>
              </w:rPr>
            </w:pPr>
            <w:r w:rsidRPr="000F1D52">
              <w:rPr>
                <w:lang w:val="en-US" w:eastAsia="en-US"/>
              </w:rPr>
              <w:t>&lt;</w:t>
            </w:r>
            <w:proofErr w:type="spellStart"/>
            <w:r w:rsidRPr="000F1D52">
              <w:rPr>
                <w:lang w:val="en-US" w:eastAsia="en-US"/>
              </w:rPr>
              <w:t>cac:TaxTotal</w:t>
            </w:r>
            <w:proofErr w:type="spellEnd"/>
            <w:r w:rsidRPr="000F1D52">
              <w:rPr>
                <w:lang w:val="en-US" w:eastAsia="en-US"/>
              </w:rPr>
              <w:t>&gt;</w:t>
            </w:r>
            <w:r>
              <w:rPr>
                <w:lang w:val="en-US" w:eastAsia="en-US"/>
              </w:rPr>
              <w:t>/</w:t>
            </w:r>
            <w:r>
              <w:rPr>
                <w:lang w:val="en-US" w:eastAsia="en-US"/>
              </w:rPr>
              <w:br/>
            </w:r>
            <w:r w:rsidRPr="000F1D52">
              <w:rPr>
                <w:lang w:val="en-US" w:eastAsia="en-US"/>
              </w:rPr>
              <w:t>&lt;</w:t>
            </w:r>
            <w:proofErr w:type="spellStart"/>
            <w:r w:rsidRPr="000F1D52">
              <w:rPr>
                <w:lang w:val="en-US" w:eastAsia="en-US"/>
              </w:rPr>
              <w:t>cbc:TaxAmount</w:t>
            </w:r>
            <w:proofErr w:type="spellEnd"/>
            <w:r>
              <w:rPr>
                <w:lang w:val="en-US" w:eastAsia="en-US"/>
              </w:rPr>
              <w:t>&gt;</w:t>
            </w:r>
          </w:p>
        </w:tc>
        <w:tc>
          <w:tcPr>
            <w:tcW w:w="3712" w:type="dxa"/>
          </w:tcPr>
          <w:p w:rsidR="000E2D91" w:rsidRDefault="000E2D91" w:rsidP="000E2D91">
            <w:pPr>
              <w:pStyle w:val="BodyText"/>
              <w:spacing w:after="0"/>
              <w:rPr>
                <w:lang w:val="en-US" w:eastAsia="en-US"/>
              </w:rPr>
            </w:pPr>
            <w:r>
              <w:rPr>
                <w:lang w:val="en-US" w:eastAsia="en-US"/>
              </w:rPr>
              <w:t xml:space="preserve">Mandatory if </w:t>
            </w:r>
            <w:r w:rsidRPr="000F1D52">
              <w:rPr>
                <w:lang w:val="en-US" w:eastAsia="en-US"/>
              </w:rPr>
              <w:t>&lt;</w:t>
            </w:r>
            <w:proofErr w:type="spellStart"/>
            <w:r w:rsidRPr="000F1D52">
              <w:rPr>
                <w:lang w:val="en-US" w:eastAsia="en-US"/>
              </w:rPr>
              <w:t>cbc:TaxCurrencyCode</w:t>
            </w:r>
            <w:proofErr w:type="spellEnd"/>
            <w:r>
              <w:rPr>
                <w:lang w:val="en-US" w:eastAsia="en-US"/>
              </w:rPr>
              <w:t xml:space="preserve">&gt; is present and is not equal to </w:t>
            </w:r>
            <w:r w:rsidRPr="000F1D52">
              <w:rPr>
                <w:lang w:val="en-US" w:eastAsia="en-US"/>
              </w:rPr>
              <w:t>&lt;</w:t>
            </w:r>
            <w:proofErr w:type="spellStart"/>
            <w:r w:rsidRPr="000F1D52">
              <w:rPr>
                <w:lang w:val="en-US" w:eastAsia="en-US"/>
              </w:rPr>
              <w:t>cbc:DocumentCurrencyCode</w:t>
            </w:r>
            <w:proofErr w:type="spellEnd"/>
            <w:r>
              <w:rPr>
                <w:lang w:val="en-US" w:eastAsia="en-US"/>
              </w:rPr>
              <w:t>&gt;</w:t>
            </w:r>
          </w:p>
        </w:tc>
        <w:tc>
          <w:tcPr>
            <w:tcW w:w="1843" w:type="dxa"/>
          </w:tcPr>
          <w:p w:rsidR="000E2D91" w:rsidRDefault="000E2D91" w:rsidP="000E2D91">
            <w:pPr>
              <w:pStyle w:val="BodyText"/>
              <w:spacing w:after="0"/>
              <w:rPr>
                <w:lang w:eastAsia="en-US"/>
              </w:rPr>
            </w:pPr>
            <w:r>
              <w:rPr>
                <w:lang w:eastAsia="en-US"/>
              </w:rPr>
              <w:t>Extension</w:t>
            </w:r>
          </w:p>
        </w:tc>
      </w:tr>
      <w:tr w:rsidR="000E2D91" w:rsidRPr="00897DE4" w:rsidTr="008B7499">
        <w:trPr>
          <w:cantSplit/>
        </w:trPr>
        <w:tc>
          <w:tcPr>
            <w:tcW w:w="1413" w:type="dxa"/>
          </w:tcPr>
          <w:p w:rsidR="000E2D91" w:rsidRPr="00DC28C8" w:rsidRDefault="000E2D91" w:rsidP="000E2D91">
            <w:pPr>
              <w:pStyle w:val="BodyText"/>
              <w:spacing w:after="0"/>
              <w:rPr>
                <w:lang w:eastAsia="en-US"/>
              </w:rPr>
            </w:pPr>
            <w:r w:rsidRPr="00897DE4">
              <w:rPr>
                <w:lang w:eastAsia="en-US"/>
              </w:rPr>
              <w:t>UBL-DT-01</w:t>
            </w:r>
          </w:p>
        </w:tc>
        <w:tc>
          <w:tcPr>
            <w:tcW w:w="3659" w:type="dxa"/>
          </w:tcPr>
          <w:p w:rsidR="000E2D91" w:rsidRPr="007D2B98" w:rsidRDefault="000E2D91" w:rsidP="000E2D91">
            <w:pPr>
              <w:pStyle w:val="BodyText"/>
              <w:spacing w:after="0"/>
              <w:rPr>
                <w:lang w:val="en-US" w:eastAsia="en-US"/>
              </w:rPr>
            </w:pPr>
            <w:r w:rsidRPr="007D2B98">
              <w:rPr>
                <w:lang w:val="en-US" w:eastAsia="en-US"/>
              </w:rPr>
              <w:t>Invoice/</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cac:InvoiceLine</w:t>
            </w:r>
            <w:proofErr w:type="spellEnd"/>
            <w:r w:rsidRPr="007D2B98">
              <w:rPr>
                <w:lang w:val="en-US" w:eastAsia="en-US"/>
              </w:rPr>
              <w:t>&gt;/</w:t>
            </w:r>
          </w:p>
          <w:p w:rsidR="000E2D91" w:rsidRPr="007D2B98" w:rsidRDefault="000E2D91" w:rsidP="000E2D91">
            <w:pPr>
              <w:pStyle w:val="BodyText"/>
              <w:spacing w:after="0"/>
              <w:rPr>
                <w:lang w:val="en-US" w:eastAsia="en-US"/>
              </w:rPr>
            </w:pPr>
            <w:r w:rsidRPr="000F1D52">
              <w:rPr>
                <w:lang w:val="en-US" w:eastAsia="en-US"/>
              </w:rPr>
              <w:t>&lt;</w:t>
            </w:r>
            <w:proofErr w:type="spellStart"/>
            <w:r w:rsidRPr="000F1D52">
              <w:rPr>
                <w:lang w:val="en-US" w:eastAsia="en-US"/>
              </w:rPr>
              <w:t>cac:TaxTotal</w:t>
            </w:r>
            <w:proofErr w:type="spellEnd"/>
            <w:r w:rsidRPr="000F1D52">
              <w:rPr>
                <w:lang w:val="en-US" w:eastAsia="en-US"/>
              </w:rPr>
              <w:t>&gt;</w:t>
            </w:r>
            <w:r>
              <w:rPr>
                <w:lang w:val="en-US" w:eastAsia="en-US"/>
              </w:rPr>
              <w:t>/</w:t>
            </w:r>
            <w:r>
              <w:rPr>
                <w:lang w:val="en-US" w:eastAsia="en-US"/>
              </w:rPr>
              <w:br/>
            </w:r>
            <w:r w:rsidRPr="000F1D52">
              <w:rPr>
                <w:lang w:val="en-US" w:eastAsia="en-US"/>
              </w:rPr>
              <w:t>&lt;</w:t>
            </w:r>
            <w:proofErr w:type="spellStart"/>
            <w:r w:rsidRPr="000F1D52">
              <w:rPr>
                <w:lang w:val="en-US" w:eastAsia="en-US"/>
              </w:rPr>
              <w:t>cbc:TaxAmount</w:t>
            </w:r>
            <w:proofErr w:type="spellEnd"/>
            <w:r>
              <w:rPr>
                <w:lang w:val="en-US" w:eastAsia="en-US"/>
              </w:rPr>
              <w:t>&gt;</w:t>
            </w:r>
          </w:p>
        </w:tc>
        <w:tc>
          <w:tcPr>
            <w:tcW w:w="3712" w:type="dxa"/>
          </w:tcPr>
          <w:p w:rsidR="000E2D91" w:rsidRDefault="000E2D91" w:rsidP="000E2D91">
            <w:pPr>
              <w:pStyle w:val="BodyText"/>
              <w:spacing w:after="0"/>
              <w:rPr>
                <w:lang w:val="en-US" w:eastAsia="en-US"/>
              </w:rPr>
            </w:pPr>
            <w:r>
              <w:rPr>
                <w:lang w:val="en-US" w:eastAsia="en-US"/>
              </w:rPr>
              <w:t xml:space="preserve">Due to BE VAT regulation the </w:t>
            </w:r>
            <w:proofErr w:type="spellStart"/>
            <w:r>
              <w:rPr>
                <w:lang w:val="en-US" w:eastAsia="en-US"/>
              </w:rPr>
              <w:t>TaxAmount</w:t>
            </w:r>
            <w:proofErr w:type="spellEnd"/>
            <w:r>
              <w:rPr>
                <w:lang w:val="en-US" w:eastAsia="en-US"/>
              </w:rPr>
              <w:t xml:space="preserve"> at line level can be rounded up to 4 decimals instead of 2.</w:t>
            </w:r>
          </w:p>
          <w:p w:rsidR="000E2D91"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See</w:t>
            </w:r>
          </w:p>
          <w:p w:rsidR="000E2D91" w:rsidRDefault="000E2D91" w:rsidP="000E2D91">
            <w:pPr>
              <w:pStyle w:val="BodyText"/>
              <w:spacing w:after="0"/>
              <w:rPr>
                <w:lang w:val="nl-BE" w:eastAsia="en-US"/>
              </w:rPr>
            </w:pPr>
            <w:r w:rsidRPr="00D74532">
              <w:rPr>
                <w:lang w:val="nl-BE" w:eastAsia="en-US"/>
              </w:rPr>
              <w:t>BTW handleiding 2012 a</w:t>
            </w:r>
            <w:r>
              <w:rPr>
                <w:lang w:val="nl-BE" w:eastAsia="en-US"/>
              </w:rPr>
              <w:t>rtikel 139 afronding (KB nr. 8)</w:t>
            </w:r>
          </w:p>
          <w:p w:rsidR="000E2D91" w:rsidRPr="00897DE4" w:rsidRDefault="000E2D91" w:rsidP="000E2D91">
            <w:pPr>
              <w:pStyle w:val="BodyText"/>
              <w:spacing w:after="0"/>
              <w:rPr>
                <w:lang w:val="fr-BE" w:eastAsia="en-US"/>
              </w:rPr>
            </w:pPr>
            <w:r w:rsidRPr="00D74532">
              <w:rPr>
                <w:lang w:val="fr-BE" w:eastAsia="en-US"/>
              </w:rPr>
              <w:t xml:space="preserve">Manuel TVA 2012 </w:t>
            </w:r>
            <w:r>
              <w:rPr>
                <w:lang w:val="fr-BE" w:eastAsia="en-US"/>
              </w:rPr>
              <w:t xml:space="preserve">article 139 </w:t>
            </w:r>
            <w:r w:rsidRPr="00D74532">
              <w:rPr>
                <w:lang w:val="fr-BE"/>
              </w:rPr>
              <w:t>Arrondissement (AR n° 8).</w:t>
            </w:r>
          </w:p>
        </w:tc>
        <w:tc>
          <w:tcPr>
            <w:tcW w:w="1843" w:type="dxa"/>
          </w:tcPr>
          <w:p w:rsidR="000E2D91" w:rsidRPr="00897DE4" w:rsidRDefault="000E2D91" w:rsidP="000E2D91">
            <w:pPr>
              <w:pStyle w:val="BodyText"/>
              <w:spacing w:after="0"/>
              <w:rPr>
                <w:lang w:val="fr-BE" w:eastAsia="en-US"/>
              </w:rPr>
            </w:pPr>
            <w:r>
              <w:rPr>
                <w:lang w:val="fr-BE" w:eastAsia="en-US"/>
              </w:rPr>
              <w:t>Conformant</w:t>
            </w:r>
          </w:p>
        </w:tc>
      </w:tr>
      <w:tr w:rsidR="000E2D91" w:rsidRPr="00897DE4" w:rsidTr="008B7499">
        <w:trPr>
          <w:cantSplit/>
        </w:trPr>
        <w:tc>
          <w:tcPr>
            <w:tcW w:w="1413" w:type="dxa"/>
          </w:tcPr>
          <w:p w:rsidR="000E2D91" w:rsidRPr="00897DE4" w:rsidRDefault="000E2D91" w:rsidP="000E2D91">
            <w:pPr>
              <w:pStyle w:val="BodyText"/>
              <w:spacing w:after="0"/>
              <w:rPr>
                <w:lang w:val="fr-BE" w:eastAsia="en-US"/>
              </w:rPr>
            </w:pPr>
          </w:p>
        </w:tc>
        <w:tc>
          <w:tcPr>
            <w:tcW w:w="3659" w:type="dxa"/>
          </w:tcPr>
          <w:p w:rsidR="000E2D91" w:rsidRPr="00897DE4" w:rsidRDefault="000E2D91" w:rsidP="000E2D91">
            <w:pPr>
              <w:pStyle w:val="BodyText"/>
              <w:spacing w:after="0"/>
              <w:rPr>
                <w:lang w:val="fr-BE" w:eastAsia="en-US"/>
              </w:rPr>
            </w:pPr>
          </w:p>
        </w:tc>
        <w:tc>
          <w:tcPr>
            <w:tcW w:w="3712" w:type="dxa"/>
          </w:tcPr>
          <w:p w:rsidR="000E2D91" w:rsidRPr="00897DE4" w:rsidRDefault="000E2D91" w:rsidP="000E2D91">
            <w:pPr>
              <w:pStyle w:val="BodyText"/>
              <w:spacing w:after="0"/>
              <w:rPr>
                <w:lang w:val="fr-BE" w:eastAsia="en-US"/>
              </w:rPr>
            </w:pPr>
          </w:p>
        </w:tc>
        <w:tc>
          <w:tcPr>
            <w:tcW w:w="1843" w:type="dxa"/>
          </w:tcPr>
          <w:p w:rsidR="000E2D91" w:rsidRPr="00897DE4" w:rsidRDefault="000E2D91" w:rsidP="000E2D91">
            <w:pPr>
              <w:pStyle w:val="BodyText"/>
              <w:spacing w:after="0"/>
              <w:rPr>
                <w:lang w:val="fr-BE" w:eastAsia="en-US"/>
              </w:rPr>
            </w:pPr>
          </w:p>
        </w:tc>
      </w:tr>
      <w:tr w:rsidR="000E2D91" w:rsidTr="008B7499">
        <w:trPr>
          <w:cantSplit/>
        </w:trPr>
        <w:tc>
          <w:tcPr>
            <w:tcW w:w="1413" w:type="dxa"/>
          </w:tcPr>
          <w:p w:rsidR="000E2D91" w:rsidRPr="00897DE4" w:rsidRDefault="000E2D91" w:rsidP="000E2D91">
            <w:pPr>
              <w:pStyle w:val="BodyText"/>
              <w:rPr>
                <w:lang w:val="fr-BE" w:eastAsia="en-US"/>
              </w:rPr>
            </w:pPr>
          </w:p>
        </w:tc>
        <w:tc>
          <w:tcPr>
            <w:tcW w:w="3659" w:type="dxa"/>
          </w:tcPr>
          <w:p w:rsidR="000E2D91" w:rsidRPr="007D2B98" w:rsidRDefault="000E2D91" w:rsidP="000E2D91">
            <w:pPr>
              <w:pStyle w:val="BodyText"/>
              <w:spacing w:after="0"/>
              <w:rPr>
                <w:lang w:val="en-US" w:eastAsia="en-US"/>
              </w:rPr>
            </w:pPr>
            <w:r w:rsidRPr="007D2B98">
              <w:rPr>
                <w:lang w:val="en-US" w:eastAsia="en-US"/>
              </w:rPr>
              <w:t>Invoice/</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cac:InvoiceLine</w:t>
            </w:r>
            <w:proofErr w:type="spellEnd"/>
            <w:r w:rsidRPr="007D2B98">
              <w:rPr>
                <w:lang w:val="en-US" w:eastAsia="en-US"/>
              </w:rPr>
              <w:t>&gt;/</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cac:TaxTotal</w:t>
            </w:r>
            <w:proofErr w:type="spellEnd"/>
            <w:r w:rsidRPr="007D2B98">
              <w:rPr>
                <w:lang w:val="en-US" w:eastAsia="en-US"/>
              </w:rPr>
              <w:t>&gt;/</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cac:TaxSubtotal</w:t>
            </w:r>
            <w:proofErr w:type="spellEnd"/>
            <w:r w:rsidRPr="007D2B98">
              <w:rPr>
                <w:lang w:val="en-US" w:eastAsia="en-US"/>
              </w:rPr>
              <w:t>&gt;/</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cbc:TaxableAmount</w:t>
            </w:r>
            <w:proofErr w:type="spellEnd"/>
            <w:r w:rsidRPr="007D2B98">
              <w:rPr>
                <w:lang w:val="en-US" w:eastAsia="en-US"/>
              </w:rPr>
              <w:t>&gt;</w:t>
            </w:r>
          </w:p>
        </w:tc>
        <w:tc>
          <w:tcPr>
            <w:tcW w:w="3712" w:type="dxa"/>
          </w:tcPr>
          <w:p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rsidR="000E2D91" w:rsidRPr="00E54BEA" w:rsidRDefault="000E2D91" w:rsidP="000E2D91">
            <w:pPr>
              <w:pStyle w:val="BodyText"/>
              <w:rPr>
                <w:lang w:eastAsia="en-US"/>
              </w:rPr>
            </w:pPr>
          </w:p>
          <w:p w:rsidR="000E2D91" w:rsidRPr="007D2B98" w:rsidRDefault="000E2D91" w:rsidP="000E2D91">
            <w:pPr>
              <w:pStyle w:val="BodyText"/>
              <w:rPr>
                <w:lang w:val="en-US" w:eastAsia="en-US"/>
              </w:rPr>
            </w:pPr>
            <w:r>
              <w:rPr>
                <w:lang w:val="en-US" w:eastAsia="en-US"/>
              </w:rPr>
              <w:t>The tag shall contain t</w:t>
            </w:r>
            <w:r w:rsidRPr="007D2B98">
              <w:rPr>
                <w:lang w:val="en-US" w:eastAsia="en-US"/>
              </w:rPr>
              <w:t>he taxable amount.</w:t>
            </w:r>
          </w:p>
        </w:tc>
        <w:tc>
          <w:tcPr>
            <w:tcW w:w="1843" w:type="dxa"/>
          </w:tcPr>
          <w:p w:rsidR="000E2D91" w:rsidRPr="007D2B98" w:rsidRDefault="000E2D91" w:rsidP="000E2D91">
            <w:pPr>
              <w:pStyle w:val="BodyText"/>
              <w:rPr>
                <w:lang w:eastAsia="en-US"/>
              </w:rPr>
            </w:pPr>
            <w:r>
              <w:rPr>
                <w:lang w:eastAsia="en-US"/>
              </w:rPr>
              <w:t>Extension</w:t>
            </w:r>
          </w:p>
        </w:tc>
      </w:tr>
      <w:tr w:rsidR="000E2D91" w:rsidRPr="00897DE4" w:rsidTr="008B7499">
        <w:trPr>
          <w:cantSplit/>
        </w:trPr>
        <w:tc>
          <w:tcPr>
            <w:tcW w:w="1413" w:type="dxa"/>
          </w:tcPr>
          <w:p w:rsidR="000E2D91" w:rsidRPr="00897DE4" w:rsidRDefault="000E2D91" w:rsidP="000E2D91">
            <w:pPr>
              <w:pStyle w:val="BodyText"/>
              <w:rPr>
                <w:lang w:val="fr-BE" w:eastAsia="en-US"/>
              </w:rPr>
            </w:pPr>
          </w:p>
        </w:tc>
        <w:tc>
          <w:tcPr>
            <w:tcW w:w="3659" w:type="dxa"/>
          </w:tcPr>
          <w:p w:rsidR="000E2D91" w:rsidRPr="007D2B98" w:rsidRDefault="000E2D91" w:rsidP="000E2D91">
            <w:pPr>
              <w:pStyle w:val="BodyText"/>
              <w:spacing w:after="0"/>
              <w:rPr>
                <w:lang w:val="en-US" w:eastAsia="en-US"/>
              </w:rPr>
            </w:pPr>
            <w:r w:rsidRPr="007D2B98">
              <w:rPr>
                <w:lang w:val="en-US" w:eastAsia="en-US"/>
              </w:rPr>
              <w:t>Invoice/</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cac:InvoiceLine</w:t>
            </w:r>
            <w:proofErr w:type="spellEnd"/>
            <w:r w:rsidRPr="007D2B98">
              <w:rPr>
                <w:lang w:val="en-US" w:eastAsia="en-US"/>
              </w:rPr>
              <w:t>&gt;/</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cac:TaxTotal</w:t>
            </w:r>
            <w:proofErr w:type="spellEnd"/>
            <w:r w:rsidRPr="007D2B98">
              <w:rPr>
                <w:lang w:val="en-US" w:eastAsia="en-US"/>
              </w:rPr>
              <w:t>&gt;/</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cac:TaxSubtotal</w:t>
            </w:r>
            <w:proofErr w:type="spellEnd"/>
            <w:r w:rsidRPr="007D2B98">
              <w:rPr>
                <w:lang w:val="en-US" w:eastAsia="en-US"/>
              </w:rPr>
              <w:t>&gt;/</w:t>
            </w:r>
          </w:p>
          <w:p w:rsidR="000E2D91" w:rsidRPr="007D2B98" w:rsidRDefault="000E2D91" w:rsidP="000E2D91">
            <w:pPr>
              <w:pStyle w:val="BodyText"/>
              <w:spacing w:after="0"/>
              <w:rPr>
                <w:lang w:val="en-US" w:eastAsia="en-US"/>
              </w:rPr>
            </w:pPr>
            <w:r w:rsidRPr="007D2B98">
              <w:rPr>
                <w:lang w:val="en-US" w:eastAsia="en-US"/>
              </w:rPr>
              <w:t>&lt;</w:t>
            </w:r>
            <w:proofErr w:type="spellStart"/>
            <w:r w:rsidRPr="007D2B98">
              <w:rPr>
                <w:lang w:val="en-US" w:eastAsia="en-US"/>
              </w:rPr>
              <w:t>cbc:TaxableAmount</w:t>
            </w:r>
            <w:proofErr w:type="spellEnd"/>
            <w:r w:rsidRPr="007D2B98">
              <w:rPr>
                <w:lang w:val="en-US" w:eastAsia="en-US"/>
              </w:rPr>
              <w:t>&gt;</w:t>
            </w:r>
          </w:p>
        </w:tc>
        <w:tc>
          <w:tcPr>
            <w:tcW w:w="3712" w:type="dxa"/>
          </w:tcPr>
          <w:p w:rsidR="000E2D91" w:rsidRDefault="000E2D91" w:rsidP="000E2D91">
            <w:pPr>
              <w:pStyle w:val="BodyText"/>
              <w:spacing w:after="0"/>
              <w:rPr>
                <w:lang w:val="en-US" w:eastAsia="en-US"/>
              </w:rPr>
            </w:pPr>
            <w:r>
              <w:rPr>
                <w:lang w:val="en-US" w:eastAsia="en-US"/>
              </w:rPr>
              <w:t xml:space="preserve">Due to BE VAT regulation the </w:t>
            </w:r>
            <w:proofErr w:type="spellStart"/>
            <w:r>
              <w:rPr>
                <w:lang w:val="en-US" w:eastAsia="en-US"/>
              </w:rPr>
              <w:t>TaxableAmount</w:t>
            </w:r>
            <w:proofErr w:type="spellEnd"/>
            <w:r>
              <w:rPr>
                <w:lang w:val="en-US" w:eastAsia="en-US"/>
              </w:rPr>
              <w:t xml:space="preserve"> at line level can be rounded up to 4 decimals instead of 2.</w:t>
            </w:r>
          </w:p>
          <w:p w:rsidR="000E2D91"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See</w:t>
            </w:r>
          </w:p>
          <w:p w:rsidR="000E2D91" w:rsidRDefault="000E2D91" w:rsidP="000E2D91">
            <w:pPr>
              <w:pStyle w:val="BodyText"/>
              <w:spacing w:after="0"/>
              <w:rPr>
                <w:lang w:val="nl-BE" w:eastAsia="en-US"/>
              </w:rPr>
            </w:pPr>
            <w:r w:rsidRPr="00D74532">
              <w:rPr>
                <w:lang w:val="nl-BE" w:eastAsia="en-US"/>
              </w:rPr>
              <w:t>BTW handleiding 2012 a</w:t>
            </w:r>
            <w:r>
              <w:rPr>
                <w:lang w:val="nl-BE" w:eastAsia="en-US"/>
              </w:rPr>
              <w:t>rtikel 139 afronding (KB nr. 8)</w:t>
            </w:r>
          </w:p>
          <w:p w:rsidR="000E2D91" w:rsidRPr="00897DE4" w:rsidRDefault="000E2D91" w:rsidP="000E2D91">
            <w:pPr>
              <w:pStyle w:val="BodyText"/>
              <w:spacing w:after="0"/>
              <w:rPr>
                <w:lang w:val="fr-BE" w:eastAsia="en-US"/>
              </w:rPr>
            </w:pPr>
            <w:r w:rsidRPr="00D74532">
              <w:rPr>
                <w:lang w:val="fr-BE" w:eastAsia="en-US"/>
              </w:rPr>
              <w:t xml:space="preserve">Manuel TVA 2012 </w:t>
            </w:r>
            <w:r>
              <w:rPr>
                <w:lang w:val="fr-BE" w:eastAsia="en-US"/>
              </w:rPr>
              <w:t xml:space="preserve">article 139 </w:t>
            </w:r>
            <w:r w:rsidRPr="00D74532">
              <w:rPr>
                <w:lang w:val="fr-BE"/>
              </w:rPr>
              <w:t>Arrondissement (AR n° 8).</w:t>
            </w:r>
          </w:p>
        </w:tc>
        <w:tc>
          <w:tcPr>
            <w:tcW w:w="1843" w:type="dxa"/>
          </w:tcPr>
          <w:p w:rsidR="000E2D91" w:rsidRPr="00897DE4" w:rsidRDefault="000E2D91" w:rsidP="000E2D91">
            <w:pPr>
              <w:pStyle w:val="BodyText"/>
              <w:rPr>
                <w:lang w:val="fr-BE" w:eastAsia="en-US"/>
              </w:rPr>
            </w:pPr>
            <w:r>
              <w:rPr>
                <w:lang w:val="fr-BE" w:eastAsia="en-US"/>
              </w:rPr>
              <w:t>Conformant</w:t>
            </w:r>
          </w:p>
        </w:tc>
      </w:tr>
      <w:tr w:rsidR="000E2D91" w:rsidTr="008B7499">
        <w:trPr>
          <w:cantSplit/>
        </w:trPr>
        <w:tc>
          <w:tcPr>
            <w:tcW w:w="1413" w:type="dxa"/>
          </w:tcPr>
          <w:p w:rsidR="000E2D91" w:rsidRPr="00897DE4" w:rsidRDefault="000E2D91" w:rsidP="000E2D91">
            <w:pPr>
              <w:pStyle w:val="BodyText"/>
              <w:spacing w:after="0"/>
              <w:rPr>
                <w:lang w:val="fr-BE" w:eastAsia="en-US"/>
              </w:rPr>
            </w:pPr>
          </w:p>
        </w:tc>
        <w:tc>
          <w:tcPr>
            <w:tcW w:w="3659" w:type="dxa"/>
          </w:tcPr>
          <w:p w:rsidR="000E2D91" w:rsidRPr="007D2B98" w:rsidRDefault="000E2D91" w:rsidP="000E2D91">
            <w:pPr>
              <w:rPr>
                <w:rFonts w:cs="Times New Roman"/>
                <w:lang w:val="en-US"/>
              </w:rPr>
            </w:pPr>
            <w:r w:rsidRPr="007D2B98">
              <w:rPr>
                <w:rFonts w:cs="Times New Roman"/>
                <w:lang w:val="en-US"/>
              </w:rPr>
              <w:t>Invoice/</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cac:TaxTotal</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cac:TaxSubtotal</w:t>
            </w:r>
            <w:proofErr w:type="spellEnd"/>
            <w:r w:rsidRPr="007D2B98">
              <w:rPr>
                <w:rFonts w:cs="Times New Roman"/>
                <w:lang w:val="en-US"/>
              </w:rPr>
              <w:t>&gt;/</w:t>
            </w:r>
          </w:p>
          <w:p w:rsidR="000E2D91" w:rsidRPr="007D2B98" w:rsidRDefault="000E2D91" w:rsidP="000E2D91">
            <w:pPr>
              <w:rPr>
                <w:lang w:val="en-US"/>
              </w:rPr>
            </w:pPr>
            <w:r w:rsidRPr="007D2B98">
              <w:rPr>
                <w:rFonts w:cs="Times New Roman"/>
                <w:lang w:val="en-US"/>
              </w:rPr>
              <w:t>&lt;</w:t>
            </w:r>
            <w:proofErr w:type="spellStart"/>
            <w:r w:rsidRPr="007D2B98">
              <w:rPr>
                <w:rFonts w:cs="Times New Roman"/>
                <w:lang w:val="en-US"/>
              </w:rPr>
              <w:t>cbc:TaxAmount</w:t>
            </w:r>
            <w:proofErr w:type="spellEnd"/>
            <w:r w:rsidRPr="007D2B98">
              <w:rPr>
                <w:rFonts w:cs="Times New Roman"/>
                <w:lang w:val="en-US"/>
              </w:rPr>
              <w:t>&gt;</w:t>
            </w:r>
          </w:p>
        </w:tc>
        <w:tc>
          <w:tcPr>
            <w:tcW w:w="3712" w:type="dxa"/>
          </w:tcPr>
          <w:p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rsidR="000E2D91" w:rsidRPr="007D2B98" w:rsidRDefault="000E2D91" w:rsidP="000E2D91">
            <w:pPr>
              <w:pStyle w:val="BodyText"/>
              <w:rPr>
                <w:lang w:val="en-US" w:eastAsia="en-US"/>
              </w:rPr>
            </w:pPr>
          </w:p>
          <w:p w:rsidR="000E2D91" w:rsidRPr="007D2B98" w:rsidRDefault="000E2D91" w:rsidP="000E2D91">
            <w:pPr>
              <w:pStyle w:val="BodyText"/>
              <w:spacing w:after="0"/>
              <w:rPr>
                <w:lang w:val="en-US" w:eastAsia="en-US"/>
              </w:rPr>
            </w:pPr>
            <w:r>
              <w:rPr>
                <w:lang w:val="en-US" w:eastAsia="en-US"/>
              </w:rPr>
              <w:t>The tag shall contain t</w:t>
            </w:r>
            <w:r w:rsidRPr="007D2B98">
              <w:rPr>
                <w:lang w:val="en-US" w:eastAsia="en-US"/>
              </w:rPr>
              <w:t>he tax</w:t>
            </w:r>
            <w:r>
              <w:rPr>
                <w:lang w:val="en-US" w:eastAsia="en-US"/>
              </w:rPr>
              <w:t xml:space="preserve"> </w:t>
            </w:r>
            <w:r w:rsidRPr="007D2B98">
              <w:rPr>
                <w:lang w:val="en-US" w:eastAsia="en-US"/>
              </w:rPr>
              <w:t>amount.</w:t>
            </w:r>
          </w:p>
        </w:tc>
        <w:tc>
          <w:tcPr>
            <w:tcW w:w="1843" w:type="dxa"/>
          </w:tcPr>
          <w:p w:rsidR="000E2D91" w:rsidRPr="007D2B98" w:rsidRDefault="000E2D91" w:rsidP="000E2D91">
            <w:pPr>
              <w:pStyle w:val="BodyText"/>
              <w:spacing w:after="0"/>
              <w:rPr>
                <w:lang w:val="en-US" w:eastAsia="en-US"/>
              </w:rPr>
            </w:pPr>
            <w:r>
              <w:rPr>
                <w:lang w:eastAsia="en-US"/>
              </w:rPr>
              <w:t>Extension</w:t>
            </w:r>
          </w:p>
        </w:tc>
      </w:tr>
      <w:tr w:rsidR="000E2D91" w:rsidRPr="00897DE4" w:rsidTr="008B7499">
        <w:trPr>
          <w:cantSplit/>
        </w:trPr>
        <w:tc>
          <w:tcPr>
            <w:tcW w:w="1413" w:type="dxa"/>
          </w:tcPr>
          <w:p w:rsidR="000E2D91" w:rsidRPr="00897DE4" w:rsidRDefault="000E2D91" w:rsidP="000E2D91">
            <w:pPr>
              <w:pStyle w:val="BodyText"/>
              <w:spacing w:after="0"/>
              <w:rPr>
                <w:lang w:val="fr-BE" w:eastAsia="en-US"/>
              </w:rPr>
            </w:pPr>
          </w:p>
        </w:tc>
        <w:tc>
          <w:tcPr>
            <w:tcW w:w="3659" w:type="dxa"/>
          </w:tcPr>
          <w:p w:rsidR="000E2D91" w:rsidRPr="007D2B98" w:rsidRDefault="000E2D91" w:rsidP="000E2D91">
            <w:pPr>
              <w:rPr>
                <w:rFonts w:cs="Times New Roman"/>
                <w:lang w:val="en-US"/>
              </w:rPr>
            </w:pPr>
            <w:r w:rsidRPr="007D2B98">
              <w:rPr>
                <w:rFonts w:cs="Times New Roman"/>
                <w:lang w:val="en-US"/>
              </w:rPr>
              <w:t>Invoice/</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cac:TaxTotal</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cac:TaxSubtotal</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cbc:TaxAmount</w:t>
            </w:r>
            <w:proofErr w:type="spellEnd"/>
            <w:r w:rsidRPr="007D2B98">
              <w:rPr>
                <w:rFonts w:cs="Times New Roman"/>
                <w:lang w:val="en-US"/>
              </w:rPr>
              <w:t>&gt;</w:t>
            </w:r>
          </w:p>
        </w:tc>
        <w:tc>
          <w:tcPr>
            <w:tcW w:w="3712" w:type="dxa"/>
          </w:tcPr>
          <w:p w:rsidR="000E2D91" w:rsidRDefault="000E2D91" w:rsidP="000E2D91">
            <w:pPr>
              <w:pStyle w:val="BodyText"/>
              <w:spacing w:after="0"/>
              <w:rPr>
                <w:lang w:val="en-US" w:eastAsia="en-US"/>
              </w:rPr>
            </w:pPr>
            <w:r>
              <w:rPr>
                <w:lang w:val="en-US" w:eastAsia="en-US"/>
              </w:rPr>
              <w:t xml:space="preserve">Due to BE VAT regulation the </w:t>
            </w:r>
            <w:proofErr w:type="spellStart"/>
            <w:r>
              <w:rPr>
                <w:lang w:val="en-US" w:eastAsia="en-US"/>
              </w:rPr>
              <w:t>TaxAmount</w:t>
            </w:r>
            <w:proofErr w:type="spellEnd"/>
            <w:r>
              <w:rPr>
                <w:lang w:val="en-US" w:eastAsia="en-US"/>
              </w:rPr>
              <w:t xml:space="preserve"> at line level can be rounded up to 4 decimals instead of 2.</w:t>
            </w:r>
          </w:p>
          <w:p w:rsidR="000E2D91"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See</w:t>
            </w:r>
          </w:p>
          <w:p w:rsidR="000E2D91" w:rsidRDefault="000E2D91" w:rsidP="000E2D91">
            <w:pPr>
              <w:pStyle w:val="BodyText"/>
              <w:spacing w:after="0"/>
              <w:rPr>
                <w:lang w:val="nl-BE" w:eastAsia="en-US"/>
              </w:rPr>
            </w:pPr>
            <w:r w:rsidRPr="00D74532">
              <w:rPr>
                <w:lang w:val="nl-BE" w:eastAsia="en-US"/>
              </w:rPr>
              <w:t>BTW handleiding 2012 a</w:t>
            </w:r>
            <w:r>
              <w:rPr>
                <w:lang w:val="nl-BE" w:eastAsia="en-US"/>
              </w:rPr>
              <w:t>rtikel 139 afronding (KB nr. 8)</w:t>
            </w:r>
          </w:p>
          <w:p w:rsidR="000E2D91" w:rsidRPr="00897DE4" w:rsidRDefault="000E2D91" w:rsidP="000E2D91">
            <w:pPr>
              <w:pStyle w:val="BodyText"/>
              <w:spacing w:after="0"/>
              <w:rPr>
                <w:lang w:val="fr-BE" w:eastAsia="en-US"/>
              </w:rPr>
            </w:pPr>
            <w:r w:rsidRPr="00D74532">
              <w:rPr>
                <w:lang w:val="fr-BE" w:eastAsia="en-US"/>
              </w:rPr>
              <w:t xml:space="preserve">Manuel TVA 2012 </w:t>
            </w:r>
            <w:r>
              <w:rPr>
                <w:lang w:val="fr-BE" w:eastAsia="en-US"/>
              </w:rPr>
              <w:t xml:space="preserve">article 139 </w:t>
            </w:r>
            <w:r w:rsidRPr="00D74532">
              <w:rPr>
                <w:lang w:val="fr-BE"/>
              </w:rPr>
              <w:t>Arrondissement (AR n° 8).</w:t>
            </w:r>
          </w:p>
        </w:tc>
        <w:tc>
          <w:tcPr>
            <w:tcW w:w="1843" w:type="dxa"/>
          </w:tcPr>
          <w:p w:rsidR="000E2D91" w:rsidRPr="00897DE4" w:rsidRDefault="000E2D91" w:rsidP="000E2D91">
            <w:pPr>
              <w:pStyle w:val="BodyText"/>
              <w:spacing w:after="0"/>
              <w:rPr>
                <w:lang w:val="fr-BE" w:eastAsia="en-US"/>
              </w:rPr>
            </w:pPr>
            <w:r>
              <w:rPr>
                <w:lang w:val="fr-BE" w:eastAsia="en-US"/>
              </w:rPr>
              <w:t>Conformant</w:t>
            </w:r>
          </w:p>
        </w:tc>
      </w:tr>
      <w:tr w:rsidR="000E2D91" w:rsidTr="008B7499">
        <w:trPr>
          <w:cantSplit/>
        </w:trPr>
        <w:tc>
          <w:tcPr>
            <w:tcW w:w="1413" w:type="dxa"/>
          </w:tcPr>
          <w:p w:rsidR="000E2D91" w:rsidRPr="00897DE4" w:rsidRDefault="000E2D91" w:rsidP="000E2D91">
            <w:pPr>
              <w:pStyle w:val="BodyText"/>
              <w:spacing w:after="0"/>
              <w:rPr>
                <w:lang w:val="fr-BE" w:eastAsia="en-US"/>
              </w:rPr>
            </w:pPr>
          </w:p>
        </w:tc>
        <w:tc>
          <w:tcPr>
            <w:tcW w:w="3659" w:type="dxa"/>
          </w:tcPr>
          <w:p w:rsidR="000E2D91" w:rsidRDefault="000E2D91" w:rsidP="000E2D91">
            <w:pPr>
              <w:rPr>
                <w:rFonts w:cs="Times New Roman"/>
                <w:lang w:val="en-US"/>
              </w:rPr>
            </w:pPr>
            <w:r w:rsidRPr="007D2B98">
              <w:rPr>
                <w:rFonts w:cs="Times New Roman"/>
                <w:lang w:val="en-US"/>
              </w:rPr>
              <w:t>Invoice/</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cac:TaxSubtotal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cac:TaxCategory</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cbc:ID</w:t>
            </w:r>
            <w:proofErr w:type="spellEnd"/>
            <w:r w:rsidRPr="007D2B98">
              <w:rPr>
                <w:rFonts w:cs="Times New Roman"/>
                <w:lang w:val="en-US"/>
              </w:rPr>
              <w:t>&gt;</w:t>
            </w:r>
          </w:p>
        </w:tc>
        <w:tc>
          <w:tcPr>
            <w:tcW w:w="3712" w:type="dxa"/>
          </w:tcPr>
          <w:p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rsidR="000E2D91" w:rsidRPr="00E54BEA" w:rsidRDefault="000E2D91" w:rsidP="000E2D91">
            <w:pPr>
              <w:pStyle w:val="BodyText"/>
              <w:spacing w:after="0"/>
              <w:rPr>
                <w:lang w:eastAsia="en-US"/>
              </w:rPr>
            </w:pPr>
          </w:p>
          <w:p w:rsidR="000E2D91" w:rsidRPr="007D2B98" w:rsidRDefault="000E2D91" w:rsidP="000E2D91">
            <w:pPr>
              <w:pStyle w:val="BodyText"/>
              <w:spacing w:after="0"/>
              <w:rPr>
                <w:lang w:val="en-US" w:eastAsia="en-US"/>
              </w:rPr>
            </w:pPr>
            <w:r>
              <w:rPr>
                <w:lang w:val="en-US" w:eastAsia="en-US"/>
              </w:rPr>
              <w:t>The tag shall contain the tax category.</w:t>
            </w:r>
          </w:p>
        </w:tc>
        <w:tc>
          <w:tcPr>
            <w:tcW w:w="1843" w:type="dxa"/>
          </w:tcPr>
          <w:p w:rsidR="000E2D91" w:rsidRPr="007D2B98" w:rsidRDefault="000E2D91" w:rsidP="000E2D91">
            <w:pPr>
              <w:pStyle w:val="BodyText"/>
              <w:spacing w:after="0"/>
              <w:rPr>
                <w:lang w:val="en-US"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Default="000E2D91" w:rsidP="000E2D91">
            <w:pPr>
              <w:rPr>
                <w:rFonts w:cs="Times New Roman"/>
                <w:lang w:val="en-US"/>
              </w:rPr>
            </w:pPr>
            <w:r w:rsidRPr="007D2B98">
              <w:rPr>
                <w:rFonts w:cs="Times New Roman"/>
                <w:lang w:val="en-US"/>
              </w:rPr>
              <w:t>Invoice/</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cac:TaxSubtotal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cac:TaxCategory</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cbc:Name</w:t>
            </w:r>
            <w:proofErr w:type="spellEnd"/>
            <w:r w:rsidRPr="007D2B98">
              <w:rPr>
                <w:rFonts w:cs="Times New Roman"/>
                <w:lang w:val="en-US"/>
              </w:rPr>
              <w:t>&gt;</w:t>
            </w:r>
          </w:p>
        </w:tc>
        <w:tc>
          <w:tcPr>
            <w:tcW w:w="3712" w:type="dxa"/>
          </w:tcPr>
          <w:p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rsidR="000E2D91" w:rsidRPr="00E54BEA" w:rsidRDefault="000E2D91" w:rsidP="000E2D91">
            <w:pPr>
              <w:pStyle w:val="BodyText"/>
              <w:spacing w:after="0"/>
              <w:rPr>
                <w:lang w:eastAsia="en-US"/>
              </w:rPr>
            </w:pPr>
          </w:p>
          <w:p w:rsidR="000E2D91" w:rsidRDefault="000E2D91" w:rsidP="000E2D91">
            <w:pPr>
              <w:pStyle w:val="BodyText"/>
              <w:spacing w:after="0"/>
              <w:rPr>
                <w:lang w:val="en-US" w:eastAsia="en-US"/>
              </w:rPr>
            </w:pPr>
            <w:r>
              <w:rPr>
                <w:lang w:val="en-US" w:eastAsia="en-US"/>
              </w:rPr>
              <w:t>The tag shall contain t</w:t>
            </w:r>
            <w:r w:rsidRPr="007D2B98">
              <w:rPr>
                <w:lang w:val="en-US" w:eastAsia="en-US"/>
              </w:rPr>
              <w:t xml:space="preserve">he </w:t>
            </w:r>
            <w:r>
              <w:rPr>
                <w:lang w:val="en-US" w:eastAsia="en-US"/>
              </w:rPr>
              <w:t>UBL.BE</w:t>
            </w:r>
            <w:r w:rsidRPr="007D2B98">
              <w:rPr>
                <w:lang w:val="en-US" w:eastAsia="en-US"/>
              </w:rPr>
              <w:t xml:space="preserve"> </w:t>
            </w:r>
            <w:r>
              <w:rPr>
                <w:lang w:val="en-US" w:eastAsia="en-US"/>
              </w:rPr>
              <w:t>t</w:t>
            </w:r>
            <w:r w:rsidRPr="007D2B98">
              <w:rPr>
                <w:lang w:val="en-US" w:eastAsia="en-US"/>
              </w:rPr>
              <w:t>ax category.</w:t>
            </w:r>
          </w:p>
          <w:p w:rsidR="000E2D91" w:rsidRDefault="000E2D91" w:rsidP="000E2D91">
            <w:pPr>
              <w:pStyle w:val="BodyText"/>
              <w:spacing w:after="0"/>
              <w:rPr>
                <w:lang w:val="en-US" w:eastAsia="en-US"/>
              </w:rPr>
            </w:pPr>
          </w:p>
          <w:p w:rsidR="000E2D91" w:rsidRPr="007D2B98" w:rsidRDefault="000E2D91" w:rsidP="000E2D91">
            <w:pPr>
              <w:pStyle w:val="BodyText"/>
              <w:spacing w:after="0"/>
              <w:rPr>
                <w:lang w:val="en-US" w:eastAsia="en-US"/>
              </w:rPr>
            </w:pPr>
            <w:r>
              <w:rPr>
                <w:lang w:val="en-US" w:eastAsia="en-US"/>
              </w:rPr>
              <w:t>See Annex 1.</w:t>
            </w:r>
          </w:p>
        </w:tc>
        <w:tc>
          <w:tcPr>
            <w:tcW w:w="1843" w:type="dxa"/>
          </w:tcPr>
          <w:p w:rsidR="000E2D91" w:rsidRPr="007D2B98" w:rsidRDefault="000E2D91" w:rsidP="000E2D91">
            <w:pPr>
              <w:pStyle w:val="BodyText"/>
              <w:spacing w:after="0"/>
              <w:rPr>
                <w:lang w:val="en-US"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Default="000E2D91" w:rsidP="000E2D91">
            <w:pPr>
              <w:rPr>
                <w:rFonts w:cs="Times New Roman"/>
                <w:lang w:val="en-US"/>
              </w:rPr>
            </w:pPr>
            <w:r w:rsidRPr="007D2B98">
              <w:rPr>
                <w:rFonts w:cs="Times New Roman"/>
                <w:lang w:val="en-US"/>
              </w:rPr>
              <w:t>Invoice/</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cac:TaxSubtotal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cac:TaxCategory</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cbc:Percent</w:t>
            </w:r>
            <w:proofErr w:type="spellEnd"/>
            <w:r w:rsidRPr="007D2B98">
              <w:rPr>
                <w:rFonts w:cs="Times New Roman"/>
                <w:lang w:val="en-US"/>
              </w:rPr>
              <w:t>&gt;</w:t>
            </w:r>
          </w:p>
        </w:tc>
        <w:tc>
          <w:tcPr>
            <w:tcW w:w="3712" w:type="dxa"/>
          </w:tcPr>
          <w:p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rsidR="000E2D91" w:rsidRDefault="000E2D91" w:rsidP="000E2D91">
            <w:pPr>
              <w:pStyle w:val="BodyText"/>
              <w:spacing w:after="0"/>
              <w:rPr>
                <w:lang w:val="en-US" w:eastAsia="en-US"/>
              </w:rPr>
            </w:pPr>
          </w:p>
          <w:p w:rsidR="000E2D91" w:rsidRPr="007D2B98" w:rsidRDefault="000E2D91" w:rsidP="000E2D91">
            <w:pPr>
              <w:pStyle w:val="BodyText"/>
              <w:spacing w:after="0"/>
              <w:rPr>
                <w:lang w:val="en-US" w:eastAsia="en-US"/>
              </w:rPr>
            </w:pPr>
            <w:r>
              <w:rPr>
                <w:lang w:val="en-US" w:eastAsia="en-US"/>
              </w:rPr>
              <w:t>The tag shall contain t</w:t>
            </w:r>
            <w:r w:rsidRPr="00500E96">
              <w:rPr>
                <w:lang w:val="en-US" w:eastAsia="en-US"/>
              </w:rPr>
              <w:t>he tax percentage.</w:t>
            </w:r>
          </w:p>
        </w:tc>
        <w:tc>
          <w:tcPr>
            <w:tcW w:w="1843" w:type="dxa"/>
          </w:tcPr>
          <w:p w:rsidR="000E2D91" w:rsidRPr="007D2B98" w:rsidRDefault="000E2D91" w:rsidP="000E2D91">
            <w:pPr>
              <w:pStyle w:val="BodyText"/>
              <w:spacing w:after="0"/>
              <w:rPr>
                <w:lang w:val="en-US"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rPr>
                <w:rFonts w:cs="Times New Roman"/>
                <w:lang w:val="en-US"/>
              </w:rPr>
            </w:pPr>
          </w:p>
        </w:tc>
        <w:tc>
          <w:tcPr>
            <w:tcW w:w="3712" w:type="dxa"/>
          </w:tcPr>
          <w:p w:rsidR="000E2D91" w:rsidRPr="007D2B98" w:rsidRDefault="000E2D91" w:rsidP="000E2D91">
            <w:pPr>
              <w:pStyle w:val="BodyText"/>
              <w:spacing w:after="0"/>
              <w:rPr>
                <w:lang w:val="en-US" w:eastAsia="en-US"/>
              </w:rPr>
            </w:pPr>
          </w:p>
        </w:tc>
        <w:tc>
          <w:tcPr>
            <w:tcW w:w="1843" w:type="dxa"/>
          </w:tcPr>
          <w:p w:rsidR="000E2D91" w:rsidRDefault="000E2D91" w:rsidP="000E2D91">
            <w:pPr>
              <w:pStyle w:val="BodyText"/>
              <w:spacing w:after="0"/>
              <w:rPr>
                <w:lang w:eastAsia="en-US"/>
              </w:rPr>
            </w:pP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Default="000E2D91" w:rsidP="000E2D91">
            <w:pPr>
              <w:pStyle w:val="BodyText"/>
              <w:spacing w:after="0"/>
              <w:rPr>
                <w:lang w:val="en-US" w:eastAsia="en-US"/>
              </w:rPr>
            </w:pPr>
            <w:r w:rsidRPr="00C83090">
              <w:rPr>
                <w:lang w:val="en-US" w:eastAsia="en-US"/>
              </w:rPr>
              <w:t>Invoice/</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Default="000E2D91" w:rsidP="000E2D91">
            <w:pPr>
              <w:pStyle w:val="BodyText"/>
              <w:spacing w:after="0"/>
              <w:rPr>
                <w:lang w:val="en-US" w:eastAsia="en-US"/>
              </w:rPr>
            </w:pPr>
            <w:r w:rsidRPr="00C83090">
              <w:rPr>
                <w:lang w:val="en-US" w:eastAsia="en-US"/>
              </w:rPr>
              <w:t>&lt;</w:t>
            </w:r>
            <w:proofErr w:type="spellStart"/>
            <w:r w:rsidRPr="00C83090">
              <w:rPr>
                <w:lang w:val="en-US" w:eastAsia="en-US"/>
              </w:rPr>
              <w:t>cac:TaxTotal</w:t>
            </w:r>
            <w:proofErr w:type="spellEnd"/>
            <w:r w:rsidRPr="00C83090">
              <w:rPr>
                <w:lang w:val="en-US" w:eastAsia="en-US"/>
              </w:rPr>
              <w:t>&gt;/</w:t>
            </w:r>
          </w:p>
          <w:p w:rsidR="000E2D91" w:rsidRDefault="000E2D91" w:rsidP="000E2D91">
            <w:pPr>
              <w:pStyle w:val="BodyText"/>
              <w:spacing w:after="0"/>
              <w:rPr>
                <w:lang w:val="en-US" w:eastAsia="en-US"/>
              </w:rPr>
            </w:pPr>
            <w:r w:rsidRPr="00C83090">
              <w:rPr>
                <w:lang w:val="en-US" w:eastAsia="en-US"/>
              </w:rPr>
              <w:t>&lt;</w:t>
            </w:r>
            <w:proofErr w:type="spellStart"/>
            <w:r w:rsidRPr="00C83090">
              <w:rPr>
                <w:lang w:val="en-US" w:eastAsia="en-US"/>
              </w:rPr>
              <w:t>cac:TaxSubtotal</w:t>
            </w:r>
            <w:proofErr w:type="spellEnd"/>
            <w:r w:rsidRPr="00C83090">
              <w:rPr>
                <w:lang w:val="en-US" w:eastAsia="en-US"/>
              </w:rPr>
              <w:t>&gt;/</w:t>
            </w:r>
          </w:p>
          <w:p w:rsidR="000E2D91" w:rsidRDefault="000E2D91" w:rsidP="000E2D91">
            <w:pPr>
              <w:pStyle w:val="BodyText"/>
              <w:spacing w:after="0"/>
              <w:rPr>
                <w:lang w:val="en-US" w:eastAsia="en-US"/>
              </w:rPr>
            </w:pPr>
            <w:r w:rsidRPr="00C83090">
              <w:rPr>
                <w:lang w:val="en-US" w:eastAsia="en-US"/>
              </w:rPr>
              <w:t>&lt;</w:t>
            </w:r>
            <w:proofErr w:type="spellStart"/>
            <w:r w:rsidRPr="00C83090">
              <w:rPr>
                <w:lang w:val="en-US" w:eastAsia="en-US"/>
              </w:rPr>
              <w:t>cac:TaxCategory</w:t>
            </w:r>
            <w:proofErr w:type="spellEnd"/>
            <w:r w:rsidRPr="00C83090">
              <w:rPr>
                <w:lang w:val="en-US" w:eastAsia="en-US"/>
              </w:rPr>
              <w:t>&gt;/</w:t>
            </w:r>
          </w:p>
          <w:p w:rsidR="000E2D91" w:rsidRPr="007D2B98" w:rsidRDefault="000E2D91" w:rsidP="000E2D91">
            <w:pPr>
              <w:pStyle w:val="BodyText"/>
              <w:spacing w:after="0"/>
              <w:rPr>
                <w:lang w:val="en-US" w:eastAsia="en-US"/>
              </w:rPr>
            </w:pPr>
            <w:r w:rsidRPr="00C83090">
              <w:rPr>
                <w:lang w:val="en-US" w:eastAsia="en-US"/>
              </w:rPr>
              <w:t>&lt;</w:t>
            </w:r>
            <w:proofErr w:type="spellStart"/>
            <w:r w:rsidRPr="00C83090">
              <w:rPr>
                <w:lang w:val="en-US" w:eastAsia="en-US"/>
              </w:rPr>
              <w:t>cbc:TaxExemptionReasonCode</w:t>
            </w:r>
            <w:proofErr w:type="spellEnd"/>
            <w:r w:rsidRPr="00C83090">
              <w:rPr>
                <w:lang w:val="en-US" w:eastAsia="en-US"/>
              </w:rPr>
              <w:t>&gt;</w:t>
            </w:r>
          </w:p>
        </w:tc>
        <w:tc>
          <w:tcPr>
            <w:tcW w:w="3712" w:type="dxa"/>
          </w:tcPr>
          <w:p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 and tax is exempt.</w:t>
            </w:r>
          </w:p>
          <w:p w:rsidR="000E2D91"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The tag shall contain the tax exemption reason code.</w:t>
            </w:r>
          </w:p>
          <w:p w:rsidR="000E2D91" w:rsidRDefault="000E2D91" w:rsidP="000E2D91">
            <w:pPr>
              <w:pStyle w:val="BodyText"/>
              <w:spacing w:after="0"/>
              <w:rPr>
                <w:lang w:val="en-US" w:eastAsia="en-US"/>
              </w:rPr>
            </w:pPr>
          </w:p>
          <w:p w:rsidR="000E2D91" w:rsidRPr="007D2B98" w:rsidRDefault="000E2D91" w:rsidP="000E2D91">
            <w:pPr>
              <w:pStyle w:val="BodyText"/>
              <w:spacing w:after="0"/>
              <w:rPr>
                <w:lang w:val="en-US" w:eastAsia="en-US"/>
              </w:rPr>
            </w:pPr>
            <w:r>
              <w:rPr>
                <w:lang w:val="en-US" w:eastAsia="en-US"/>
              </w:rPr>
              <w:t>See Annex 3.</w:t>
            </w:r>
          </w:p>
        </w:tc>
        <w:tc>
          <w:tcPr>
            <w:tcW w:w="1843" w:type="dxa"/>
          </w:tcPr>
          <w:p w:rsidR="000E2D91" w:rsidRPr="00C83090" w:rsidRDefault="000E2D91" w:rsidP="000E2D91">
            <w:pPr>
              <w:pStyle w:val="BodyText"/>
              <w:spacing w:after="0"/>
              <w:rPr>
                <w:lang w:val="en-US"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Default="000E2D91" w:rsidP="000E2D91">
            <w:pPr>
              <w:rPr>
                <w:rFonts w:cs="Times New Roman"/>
                <w:lang w:val="en-US"/>
              </w:rPr>
            </w:pPr>
            <w:r w:rsidRPr="007D2B98">
              <w:rPr>
                <w:rFonts w:cs="Times New Roman"/>
                <w:lang w:val="en-US"/>
              </w:rPr>
              <w:t>Invoice/</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cac:TaxSubtotal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cac:TaxCategory</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cbc:TaxExemptionReason</w:t>
            </w:r>
            <w:proofErr w:type="spellEnd"/>
            <w:r w:rsidRPr="007D2B98">
              <w:rPr>
                <w:rFonts w:cs="Times New Roman"/>
                <w:lang w:val="en-US"/>
              </w:rPr>
              <w:t>&gt;</w:t>
            </w:r>
          </w:p>
        </w:tc>
        <w:tc>
          <w:tcPr>
            <w:tcW w:w="3712" w:type="dxa"/>
          </w:tcPr>
          <w:p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 and tax is exempt.</w:t>
            </w:r>
          </w:p>
          <w:p w:rsidR="000E2D91"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The tag shall contain the tax exemption reason.</w:t>
            </w:r>
          </w:p>
          <w:p w:rsidR="000E2D91" w:rsidRDefault="000E2D91" w:rsidP="000E2D91">
            <w:pPr>
              <w:pStyle w:val="BodyText"/>
              <w:spacing w:after="0"/>
              <w:rPr>
                <w:lang w:val="en-US" w:eastAsia="en-US"/>
              </w:rPr>
            </w:pPr>
          </w:p>
          <w:p w:rsidR="000E2D91" w:rsidRPr="007D2B98" w:rsidRDefault="000E2D91" w:rsidP="000E2D91">
            <w:pPr>
              <w:pStyle w:val="BodyText"/>
              <w:spacing w:after="0"/>
              <w:rPr>
                <w:lang w:val="en-US" w:eastAsia="en-US"/>
              </w:rPr>
            </w:pPr>
            <w:r>
              <w:rPr>
                <w:lang w:val="en-US" w:eastAsia="en-US"/>
              </w:rPr>
              <w:t>See Annex 3.</w:t>
            </w:r>
          </w:p>
        </w:tc>
        <w:tc>
          <w:tcPr>
            <w:tcW w:w="1843" w:type="dxa"/>
          </w:tcPr>
          <w:p w:rsidR="000E2D91" w:rsidRPr="007D2B98" w:rsidRDefault="000E2D91" w:rsidP="000E2D91">
            <w:pPr>
              <w:pStyle w:val="BodyText"/>
              <w:spacing w:after="0"/>
              <w:rPr>
                <w:lang w:val="en-US"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Default="000E2D91" w:rsidP="000E2D91">
            <w:pPr>
              <w:rPr>
                <w:rFonts w:cs="Times New Roman"/>
                <w:lang w:val="en-US"/>
              </w:rPr>
            </w:pPr>
            <w:r w:rsidRPr="007D2B98">
              <w:rPr>
                <w:rFonts w:cs="Times New Roman"/>
                <w:lang w:val="en-US"/>
              </w:rPr>
              <w:t>Invoice/</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cac:TaxSubtotal</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cac:TaxCategory</w:t>
            </w:r>
            <w:proofErr w:type="spellEnd"/>
            <w:r w:rsidRPr="007D2B98">
              <w:rPr>
                <w:rFonts w:cs="Times New Roman"/>
                <w:lang w:val="en-US"/>
              </w:rPr>
              <w:t>&gt;/</w:t>
            </w:r>
          </w:p>
          <w:p w:rsidR="000E2D91"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cac:TaxScheme</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cbc:ID</w:t>
            </w:r>
            <w:proofErr w:type="spellEnd"/>
            <w:r w:rsidRPr="007D2B98">
              <w:rPr>
                <w:rFonts w:cs="Times New Roman"/>
                <w:lang w:val="en-US"/>
              </w:rPr>
              <w:t>&gt;</w:t>
            </w:r>
          </w:p>
        </w:tc>
        <w:tc>
          <w:tcPr>
            <w:tcW w:w="3712" w:type="dxa"/>
          </w:tcPr>
          <w:p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rsidR="000E2D91" w:rsidRDefault="000E2D91" w:rsidP="000E2D91">
            <w:pPr>
              <w:pStyle w:val="BodyText"/>
              <w:spacing w:after="0"/>
              <w:rPr>
                <w:lang w:val="en-US" w:eastAsia="en-US"/>
              </w:rPr>
            </w:pPr>
          </w:p>
          <w:p w:rsidR="000E2D91" w:rsidRPr="007D2B98" w:rsidRDefault="000E2D91" w:rsidP="000E2D91">
            <w:pPr>
              <w:pStyle w:val="BodyText"/>
              <w:spacing w:after="0"/>
              <w:rPr>
                <w:lang w:val="en-US" w:eastAsia="en-US"/>
              </w:rPr>
            </w:pPr>
            <w:r w:rsidRPr="00C46856">
              <w:rPr>
                <w:lang w:val="en-US" w:eastAsia="en-US"/>
              </w:rPr>
              <w:t xml:space="preserve">The tag </w:t>
            </w:r>
            <w:r>
              <w:rPr>
                <w:lang w:val="en-US" w:eastAsia="en-US"/>
              </w:rPr>
              <w:t>shall c</w:t>
            </w:r>
            <w:r w:rsidRPr="00C46856">
              <w:rPr>
                <w:lang w:val="en-US" w:eastAsia="en-US"/>
              </w:rPr>
              <w:t>ontain "VAT" as value.</w:t>
            </w:r>
          </w:p>
        </w:tc>
        <w:tc>
          <w:tcPr>
            <w:tcW w:w="1843" w:type="dxa"/>
          </w:tcPr>
          <w:p w:rsidR="000E2D91" w:rsidRPr="007D2B98" w:rsidRDefault="000E2D91" w:rsidP="000E2D91">
            <w:pPr>
              <w:pStyle w:val="BodyText"/>
              <w:spacing w:after="0"/>
              <w:rPr>
                <w:lang w:val="en-US"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rPr>
                <w:rFonts w:cs="Times New Roman"/>
                <w:lang w:val="en-US"/>
              </w:rPr>
            </w:pPr>
          </w:p>
        </w:tc>
        <w:tc>
          <w:tcPr>
            <w:tcW w:w="3712" w:type="dxa"/>
          </w:tcPr>
          <w:p w:rsidR="000E2D91" w:rsidRPr="007D2B98" w:rsidRDefault="000E2D91" w:rsidP="000E2D91">
            <w:pPr>
              <w:pStyle w:val="BodyText"/>
              <w:spacing w:after="0"/>
              <w:rPr>
                <w:lang w:val="en-US" w:eastAsia="en-US"/>
              </w:rPr>
            </w:pPr>
          </w:p>
        </w:tc>
        <w:tc>
          <w:tcPr>
            <w:tcW w:w="1843" w:type="dxa"/>
          </w:tcPr>
          <w:p w:rsidR="000E2D91" w:rsidRDefault="000E2D91" w:rsidP="000E2D91">
            <w:pPr>
              <w:pStyle w:val="BodyText"/>
              <w:spacing w:after="0"/>
              <w:rPr>
                <w:lang w:eastAsia="en-US"/>
              </w:rPr>
            </w:pP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rPr>
                <w:rFonts w:cs="Times New Roman"/>
                <w:lang w:val="en-US"/>
              </w:rPr>
            </w:pPr>
            <w:r w:rsidRPr="007D2B98">
              <w:rPr>
                <w:rFonts w:cs="Times New Roman"/>
                <w:lang w:val="en-US"/>
              </w:rPr>
              <w:t>Invoice/</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cac:Item</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cac:ClassifiedTaxCategory</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cbc:Name</w:t>
            </w:r>
            <w:proofErr w:type="spellEnd"/>
            <w:r w:rsidRPr="007D2B98">
              <w:rPr>
                <w:rFonts w:cs="Times New Roman"/>
                <w:lang w:val="en-US"/>
              </w:rPr>
              <w:t>&gt;</w:t>
            </w:r>
          </w:p>
          <w:p w:rsidR="000E2D91" w:rsidRPr="007D2B98" w:rsidRDefault="000E2D91" w:rsidP="000E2D91">
            <w:pPr>
              <w:pStyle w:val="BodyText"/>
              <w:spacing w:after="0"/>
              <w:rPr>
                <w:lang w:val="en-US" w:eastAsia="en-US"/>
              </w:rPr>
            </w:pPr>
          </w:p>
        </w:tc>
        <w:tc>
          <w:tcPr>
            <w:tcW w:w="3712" w:type="dxa"/>
          </w:tcPr>
          <w:p w:rsidR="000E2D91" w:rsidRDefault="000E2D91" w:rsidP="000E2D91">
            <w:pPr>
              <w:pStyle w:val="BodyText"/>
              <w:spacing w:after="0"/>
              <w:rPr>
                <w:lang w:val="en-US" w:eastAsia="en-US"/>
              </w:rPr>
            </w:pPr>
            <w:r w:rsidRPr="007D2B98">
              <w:rPr>
                <w:lang w:val="en-US" w:eastAsia="en-US"/>
              </w:rPr>
              <w:t>Mandatory.</w:t>
            </w:r>
          </w:p>
          <w:p w:rsidR="000E2D91" w:rsidRPr="007D2B98"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The tag shall contain t</w:t>
            </w:r>
            <w:r w:rsidRPr="007D2B98">
              <w:rPr>
                <w:lang w:val="en-US" w:eastAsia="en-US"/>
              </w:rPr>
              <w:t xml:space="preserve">he </w:t>
            </w:r>
            <w:r>
              <w:rPr>
                <w:lang w:val="en-US" w:eastAsia="en-US"/>
              </w:rPr>
              <w:t>UBL.BE</w:t>
            </w:r>
            <w:r w:rsidRPr="007D2B98">
              <w:rPr>
                <w:lang w:val="en-US" w:eastAsia="en-US"/>
              </w:rPr>
              <w:t xml:space="preserve"> </w:t>
            </w:r>
            <w:r>
              <w:rPr>
                <w:lang w:val="en-US" w:eastAsia="en-US"/>
              </w:rPr>
              <w:t>t</w:t>
            </w:r>
            <w:r w:rsidRPr="007D2B98">
              <w:rPr>
                <w:lang w:val="en-US" w:eastAsia="en-US"/>
              </w:rPr>
              <w:t>ax category.</w:t>
            </w:r>
          </w:p>
          <w:p w:rsidR="000E2D91" w:rsidRDefault="000E2D91" w:rsidP="000E2D91">
            <w:pPr>
              <w:rPr>
                <w:rFonts w:cs="Times New Roman"/>
                <w:lang w:val="en-US"/>
              </w:rPr>
            </w:pPr>
          </w:p>
          <w:p w:rsidR="000E2D91" w:rsidRPr="007D2B98" w:rsidRDefault="000E2D91" w:rsidP="000E2D91">
            <w:pPr>
              <w:rPr>
                <w:rFonts w:cs="Times New Roman"/>
                <w:lang w:val="en-US"/>
              </w:rPr>
            </w:pPr>
            <w:r>
              <w:rPr>
                <w:rFonts w:cs="Times New Roman"/>
                <w:lang w:val="en-US"/>
              </w:rPr>
              <w:t>See Annex 1.</w:t>
            </w:r>
          </w:p>
        </w:tc>
        <w:tc>
          <w:tcPr>
            <w:tcW w:w="1843" w:type="dxa"/>
          </w:tcPr>
          <w:p w:rsidR="000E2D91" w:rsidRPr="007D2B98" w:rsidRDefault="000E2D91" w:rsidP="000E2D91">
            <w:pPr>
              <w:pStyle w:val="BodyText"/>
              <w:spacing w:after="0"/>
              <w:rPr>
                <w:lang w:val="en-US"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rPr>
                <w:rFonts w:cs="Times New Roman"/>
                <w:lang w:val="en-US"/>
              </w:rPr>
            </w:pPr>
          </w:p>
        </w:tc>
        <w:tc>
          <w:tcPr>
            <w:tcW w:w="3712" w:type="dxa"/>
          </w:tcPr>
          <w:p w:rsidR="000E2D91" w:rsidRPr="007D2B98" w:rsidRDefault="000E2D91" w:rsidP="000E2D91">
            <w:pPr>
              <w:pStyle w:val="BodyText"/>
              <w:spacing w:after="0"/>
              <w:rPr>
                <w:lang w:val="en-US" w:eastAsia="en-US"/>
              </w:rPr>
            </w:pPr>
          </w:p>
        </w:tc>
        <w:tc>
          <w:tcPr>
            <w:tcW w:w="1843" w:type="dxa"/>
          </w:tcPr>
          <w:p w:rsidR="000E2D91" w:rsidRDefault="000E2D91" w:rsidP="000E2D91">
            <w:pPr>
              <w:pStyle w:val="BodyText"/>
              <w:spacing w:after="0"/>
              <w:rPr>
                <w:lang w:eastAsia="en-US"/>
              </w:rPr>
            </w:pP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rPr>
                <w:rFonts w:cs="Times New Roman"/>
                <w:lang w:val="en-US"/>
              </w:rPr>
            </w:pPr>
            <w:r w:rsidRPr="007D2B98">
              <w:rPr>
                <w:rFonts w:cs="Times New Roman"/>
                <w:lang w:val="en-US"/>
              </w:rPr>
              <w:t>Invoice/</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cac:InvoiceLine</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cac:Item</w:t>
            </w:r>
            <w:proofErr w:type="spellEnd"/>
            <w:r w:rsidRPr="007D2B98">
              <w:rPr>
                <w:rFonts w:cs="Times New Roman"/>
                <w:lang w:val="en-US"/>
              </w:rPr>
              <w:t>&gt;/</w:t>
            </w:r>
          </w:p>
          <w:p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cac:ClassifiedTaxCategory</w:t>
            </w:r>
            <w:proofErr w:type="spellEnd"/>
            <w:r w:rsidRPr="007D2B98">
              <w:rPr>
                <w:rFonts w:cs="Times New Roman"/>
                <w:lang w:val="en-US"/>
              </w:rPr>
              <w:t>&gt;/</w:t>
            </w:r>
          </w:p>
          <w:p w:rsidR="000E2D91" w:rsidRPr="007D2B98" w:rsidRDefault="000E2D91" w:rsidP="000E2D91">
            <w:pPr>
              <w:pStyle w:val="BodyText"/>
              <w:spacing w:after="0"/>
              <w:rPr>
                <w:lang w:val="en-US" w:eastAsia="en-US"/>
              </w:rPr>
            </w:pPr>
            <w:r w:rsidRPr="00C83090">
              <w:rPr>
                <w:lang w:val="en-US" w:eastAsia="en-US"/>
              </w:rPr>
              <w:t>&lt;</w:t>
            </w:r>
            <w:proofErr w:type="spellStart"/>
            <w:r w:rsidRPr="00C83090">
              <w:rPr>
                <w:lang w:val="en-US" w:eastAsia="en-US"/>
              </w:rPr>
              <w:t>cbc:TaxExemptionReasonCode</w:t>
            </w:r>
            <w:proofErr w:type="spellEnd"/>
            <w:r w:rsidRPr="00C83090">
              <w:rPr>
                <w:lang w:val="en-US" w:eastAsia="en-US"/>
              </w:rPr>
              <w:t>&gt;</w:t>
            </w:r>
          </w:p>
        </w:tc>
        <w:tc>
          <w:tcPr>
            <w:tcW w:w="3712" w:type="dxa"/>
          </w:tcPr>
          <w:p w:rsidR="000E2D91" w:rsidRDefault="000E2D91" w:rsidP="000E2D91">
            <w:pPr>
              <w:pStyle w:val="BodyText"/>
              <w:spacing w:after="0"/>
              <w:rPr>
                <w:lang w:val="en-US" w:eastAsia="en-US"/>
              </w:rPr>
            </w:pPr>
            <w:r>
              <w:rPr>
                <w:lang w:val="en-US" w:eastAsia="en-US"/>
              </w:rPr>
              <w:t>Mandatory if tax is exempt.</w:t>
            </w:r>
          </w:p>
          <w:p w:rsidR="000E2D91" w:rsidRDefault="000E2D91" w:rsidP="000E2D91">
            <w:pPr>
              <w:pStyle w:val="BodyText"/>
              <w:spacing w:after="0"/>
              <w:rPr>
                <w:lang w:val="en-US" w:eastAsia="en-US"/>
              </w:rPr>
            </w:pPr>
          </w:p>
          <w:p w:rsidR="000E2D91" w:rsidRDefault="000E2D91" w:rsidP="000E2D91">
            <w:pPr>
              <w:pStyle w:val="BodyText"/>
              <w:spacing w:after="0"/>
              <w:rPr>
                <w:lang w:val="en-US" w:eastAsia="en-US"/>
              </w:rPr>
            </w:pPr>
            <w:r>
              <w:rPr>
                <w:lang w:val="en-US" w:eastAsia="en-US"/>
              </w:rPr>
              <w:t>The tag shall contain the tax exemption reason code.</w:t>
            </w:r>
          </w:p>
          <w:p w:rsidR="000E2D91" w:rsidRDefault="000E2D91" w:rsidP="000E2D91">
            <w:pPr>
              <w:pStyle w:val="BodyText"/>
              <w:spacing w:after="0"/>
              <w:rPr>
                <w:lang w:val="en-US" w:eastAsia="en-US"/>
              </w:rPr>
            </w:pPr>
          </w:p>
          <w:p w:rsidR="000E2D91" w:rsidRPr="007D2B98" w:rsidRDefault="000E2D91" w:rsidP="000E2D91">
            <w:pPr>
              <w:pStyle w:val="BodyText"/>
              <w:spacing w:after="0"/>
              <w:rPr>
                <w:lang w:val="en-US" w:eastAsia="en-US"/>
              </w:rPr>
            </w:pPr>
            <w:r>
              <w:rPr>
                <w:lang w:val="en-US" w:eastAsia="en-US"/>
              </w:rPr>
              <w:t>See Annex 3.</w:t>
            </w:r>
          </w:p>
        </w:tc>
        <w:tc>
          <w:tcPr>
            <w:tcW w:w="1843" w:type="dxa"/>
          </w:tcPr>
          <w:p w:rsidR="000E2D91" w:rsidRPr="00C83090" w:rsidRDefault="000E2D91" w:rsidP="000E2D91">
            <w:pPr>
              <w:pStyle w:val="BodyText"/>
              <w:spacing w:after="0"/>
              <w:rPr>
                <w:lang w:val="en-US"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rPr>
                <w:rFonts w:cs="Times New Roman"/>
                <w:lang w:val="en-US"/>
              </w:rPr>
            </w:pPr>
          </w:p>
        </w:tc>
        <w:tc>
          <w:tcPr>
            <w:tcW w:w="3712" w:type="dxa"/>
          </w:tcPr>
          <w:p w:rsidR="000E2D91" w:rsidRDefault="000E2D91" w:rsidP="000E2D91">
            <w:pPr>
              <w:pStyle w:val="BodyText"/>
              <w:spacing w:after="0"/>
              <w:rPr>
                <w:lang w:val="en-US" w:eastAsia="en-US"/>
              </w:rPr>
            </w:pPr>
          </w:p>
        </w:tc>
        <w:tc>
          <w:tcPr>
            <w:tcW w:w="1843" w:type="dxa"/>
          </w:tcPr>
          <w:p w:rsidR="000E2D91" w:rsidRDefault="000E2D91" w:rsidP="000E2D91">
            <w:pPr>
              <w:pStyle w:val="BodyText"/>
              <w:spacing w:after="0"/>
              <w:rPr>
                <w:lang w:eastAsia="en-US"/>
              </w:rPr>
            </w:pP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Default="000E2D91" w:rsidP="000E2D91">
            <w:pPr>
              <w:rPr>
                <w:rFonts w:ascii="Calibri" w:hAnsi="Calibri" w:cs="Calibri"/>
                <w:color w:val="000000"/>
                <w:sz w:val="22"/>
                <w:szCs w:val="22"/>
                <w:lang w:val="en-US"/>
              </w:rPr>
            </w:pPr>
            <w:r w:rsidRPr="00D9526D">
              <w:rPr>
                <w:rFonts w:ascii="Calibri" w:hAnsi="Calibri" w:cs="Calibri"/>
                <w:color w:val="000000"/>
                <w:sz w:val="22"/>
                <w:szCs w:val="22"/>
                <w:lang w:val="en-US"/>
              </w:rPr>
              <w:t>Invoice/</w:t>
            </w:r>
          </w:p>
          <w:p w:rsidR="000E2D91" w:rsidRDefault="000E2D91" w:rsidP="000E2D91">
            <w:pPr>
              <w:rPr>
                <w:rFonts w:ascii="Calibri" w:hAnsi="Calibri" w:cs="Calibri"/>
                <w:color w:val="000000"/>
                <w:sz w:val="22"/>
                <w:szCs w:val="22"/>
                <w:lang w:val="en-US"/>
              </w:rPr>
            </w:pPr>
            <w:r w:rsidRPr="008075E9">
              <w:rPr>
                <w:rFonts w:ascii="Calibri" w:hAnsi="Calibri" w:cs="Calibri"/>
                <w:color w:val="000000"/>
                <w:sz w:val="22"/>
                <w:szCs w:val="22"/>
                <w:lang w:val="en-US"/>
              </w:rPr>
              <w:t>&lt;</w:t>
            </w:r>
            <w:proofErr w:type="spellStart"/>
            <w:r w:rsidRPr="008075E9">
              <w:rPr>
                <w:rFonts w:ascii="Calibri" w:hAnsi="Calibri" w:cs="Calibri"/>
                <w:color w:val="000000"/>
                <w:sz w:val="22"/>
                <w:szCs w:val="22"/>
                <w:lang w:val="en-US"/>
              </w:rPr>
              <w:t>cac:InvoiceLine</w:t>
            </w:r>
            <w:proofErr w:type="spellEnd"/>
            <w:r w:rsidRPr="008075E9">
              <w:rPr>
                <w:rFonts w:ascii="Calibri" w:hAnsi="Calibri" w:cs="Calibri"/>
                <w:color w:val="000000"/>
                <w:sz w:val="22"/>
                <w:szCs w:val="22"/>
                <w:lang w:val="en-US"/>
              </w:rPr>
              <w:t>&gt;/</w:t>
            </w:r>
          </w:p>
          <w:p w:rsidR="000E2D91" w:rsidRDefault="000E2D91" w:rsidP="000E2D91">
            <w:pPr>
              <w:pStyle w:val="BodyText"/>
              <w:spacing w:after="0"/>
              <w:rPr>
                <w:lang w:eastAsia="en-US"/>
              </w:rPr>
            </w:pPr>
            <w:r w:rsidRPr="004B4D49">
              <w:rPr>
                <w:lang w:eastAsia="en-US"/>
              </w:rPr>
              <w:t>&lt;</w:t>
            </w:r>
            <w:proofErr w:type="spellStart"/>
            <w:r w:rsidRPr="004B4D49">
              <w:rPr>
                <w:lang w:eastAsia="en-US"/>
              </w:rPr>
              <w:t>cac:Delivery</w:t>
            </w:r>
            <w:proofErr w:type="spellEnd"/>
            <w:r w:rsidRPr="004B4D49">
              <w:rPr>
                <w:lang w:eastAsia="en-US"/>
              </w:rPr>
              <w:t>&gt;</w:t>
            </w:r>
            <w:r>
              <w:rPr>
                <w:lang w:eastAsia="en-US"/>
              </w:rPr>
              <w:t>/</w:t>
            </w:r>
          </w:p>
          <w:p w:rsidR="000E2D91" w:rsidRDefault="000E2D91" w:rsidP="000E2D91">
            <w:pPr>
              <w:rPr>
                <w:rFonts w:ascii="Calibri" w:hAnsi="Calibri" w:cs="Calibri"/>
                <w:color w:val="000000"/>
                <w:sz w:val="22"/>
                <w:szCs w:val="22"/>
                <w:lang w:val="en-US"/>
              </w:rPr>
            </w:pPr>
            <w:r w:rsidRPr="00D9526D">
              <w:rPr>
                <w:rFonts w:ascii="Calibri" w:hAnsi="Calibri" w:cs="Calibri"/>
                <w:color w:val="000000"/>
                <w:sz w:val="22"/>
                <w:szCs w:val="22"/>
                <w:lang w:val="en-US"/>
              </w:rPr>
              <w:t>&lt;</w:t>
            </w:r>
            <w:proofErr w:type="spellStart"/>
            <w:r w:rsidRPr="00D9526D">
              <w:rPr>
                <w:rFonts w:ascii="Calibri" w:hAnsi="Calibri" w:cs="Calibri"/>
                <w:color w:val="000000"/>
                <w:sz w:val="22"/>
                <w:szCs w:val="22"/>
                <w:lang w:val="en-US"/>
              </w:rPr>
              <w:t>cac:DeliveryTerms</w:t>
            </w:r>
            <w:proofErr w:type="spellEnd"/>
            <w:r w:rsidRPr="00D9526D">
              <w:rPr>
                <w:rFonts w:ascii="Calibri" w:hAnsi="Calibri" w:cs="Calibri"/>
                <w:color w:val="000000"/>
                <w:sz w:val="22"/>
                <w:szCs w:val="22"/>
                <w:lang w:val="en-US"/>
              </w:rPr>
              <w:t>&gt;/</w:t>
            </w:r>
          </w:p>
          <w:p w:rsidR="000E2D91" w:rsidRPr="00D9526D" w:rsidRDefault="000E2D91" w:rsidP="000E2D91">
            <w:pPr>
              <w:rPr>
                <w:rFonts w:ascii="Calibri" w:hAnsi="Calibri" w:cs="Calibri"/>
                <w:color w:val="000000"/>
                <w:sz w:val="22"/>
                <w:szCs w:val="22"/>
                <w:lang w:val="en-US"/>
              </w:rPr>
            </w:pPr>
            <w:r w:rsidRPr="00D9526D">
              <w:rPr>
                <w:rFonts w:ascii="Calibri" w:hAnsi="Calibri" w:cs="Calibri"/>
                <w:color w:val="000000"/>
                <w:sz w:val="22"/>
                <w:szCs w:val="22"/>
                <w:lang w:val="en-US"/>
              </w:rPr>
              <w:t>&lt;</w:t>
            </w:r>
            <w:proofErr w:type="spellStart"/>
            <w:r w:rsidRPr="00D9526D">
              <w:rPr>
                <w:rFonts w:ascii="Calibri" w:hAnsi="Calibri" w:cs="Calibri"/>
                <w:color w:val="000000"/>
                <w:sz w:val="22"/>
                <w:szCs w:val="22"/>
                <w:lang w:val="en-US"/>
              </w:rPr>
              <w:t>cbc:ID</w:t>
            </w:r>
            <w:proofErr w:type="spellEnd"/>
            <w:r w:rsidRPr="00D9526D">
              <w:rPr>
                <w:rFonts w:ascii="Calibri" w:hAnsi="Calibri" w:cs="Calibri"/>
                <w:color w:val="000000"/>
                <w:sz w:val="22"/>
                <w:szCs w:val="22"/>
                <w:lang w:val="en-US"/>
              </w:rPr>
              <w:t>&gt;</w:t>
            </w:r>
          </w:p>
        </w:tc>
        <w:tc>
          <w:tcPr>
            <w:tcW w:w="3712" w:type="dxa"/>
          </w:tcPr>
          <w:p w:rsidR="000E2D91" w:rsidRDefault="000E2D91" w:rsidP="000E2D91">
            <w:pPr>
              <w:pStyle w:val="BodyText"/>
              <w:spacing w:after="0"/>
              <w:rPr>
                <w:lang w:eastAsia="en-US"/>
              </w:rPr>
            </w:pPr>
            <w:r>
              <w:rPr>
                <w:lang w:eastAsia="en-US"/>
              </w:rPr>
              <w:t>Mandatory if a legal text is required at line level.</w:t>
            </w:r>
          </w:p>
          <w:p w:rsidR="000E2D91" w:rsidRDefault="000E2D91" w:rsidP="000E2D91">
            <w:pPr>
              <w:pStyle w:val="BodyText"/>
              <w:spacing w:after="0"/>
              <w:rPr>
                <w:lang w:eastAsia="en-US"/>
              </w:rPr>
            </w:pPr>
          </w:p>
          <w:p w:rsidR="000E2D91" w:rsidRDefault="000E2D91" w:rsidP="000E2D91">
            <w:pPr>
              <w:pStyle w:val="BodyText"/>
              <w:spacing w:after="0"/>
              <w:rPr>
                <w:lang w:eastAsia="en-US"/>
              </w:rPr>
            </w:pPr>
            <w:r>
              <w:rPr>
                <w:lang w:eastAsia="en-US"/>
              </w:rPr>
              <w:t>The tag shall contain the code of the mandatory legal text at line level.</w:t>
            </w:r>
          </w:p>
          <w:p w:rsidR="000E2D91" w:rsidRDefault="000E2D91" w:rsidP="000E2D91">
            <w:pPr>
              <w:pStyle w:val="BodyText"/>
              <w:spacing w:after="0"/>
              <w:rPr>
                <w:lang w:eastAsia="en-US"/>
              </w:rPr>
            </w:pPr>
          </w:p>
          <w:p w:rsidR="000E2D91" w:rsidRPr="007D2B98" w:rsidRDefault="000E2D91" w:rsidP="000E2D91">
            <w:pPr>
              <w:pStyle w:val="BodyText"/>
              <w:spacing w:after="0"/>
              <w:rPr>
                <w:lang w:eastAsia="en-US"/>
              </w:rPr>
            </w:pPr>
            <w:r>
              <w:rPr>
                <w:lang w:eastAsia="en-US"/>
              </w:rPr>
              <w:t>See Annex 2.</w:t>
            </w:r>
          </w:p>
        </w:tc>
        <w:tc>
          <w:tcPr>
            <w:tcW w:w="1843" w:type="dxa"/>
          </w:tcPr>
          <w:p w:rsidR="000E2D91" w:rsidRDefault="000E2D91" w:rsidP="000E2D91">
            <w:pPr>
              <w:pStyle w:val="BodyText"/>
              <w:spacing w:after="0"/>
              <w:rPr>
                <w:lang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Default="000E2D91" w:rsidP="000E2D91">
            <w:pPr>
              <w:pStyle w:val="BodyText"/>
              <w:spacing w:after="0"/>
              <w:rPr>
                <w:lang w:eastAsia="en-US"/>
              </w:rPr>
            </w:pPr>
            <w:r w:rsidRPr="00D9526D">
              <w:rPr>
                <w:lang w:eastAsia="en-US"/>
              </w:rPr>
              <w:t>Invoice/</w:t>
            </w:r>
          </w:p>
          <w:p w:rsidR="000E2D91" w:rsidRDefault="000E2D91" w:rsidP="000E2D91">
            <w:pPr>
              <w:pStyle w:val="BodyText"/>
              <w:spacing w:after="0"/>
              <w:rPr>
                <w:lang w:eastAsia="en-US"/>
              </w:rPr>
            </w:pPr>
            <w:r w:rsidRPr="008075E9">
              <w:rPr>
                <w:lang w:eastAsia="en-US"/>
              </w:rPr>
              <w:t>&lt;</w:t>
            </w:r>
            <w:proofErr w:type="spellStart"/>
            <w:r w:rsidRPr="008075E9">
              <w:rPr>
                <w:lang w:eastAsia="en-US"/>
              </w:rPr>
              <w:t>cac:InvoiceLine</w:t>
            </w:r>
            <w:proofErr w:type="spellEnd"/>
            <w:r w:rsidRPr="008075E9">
              <w:rPr>
                <w:lang w:eastAsia="en-US"/>
              </w:rPr>
              <w:t>&gt;/</w:t>
            </w:r>
          </w:p>
          <w:p w:rsidR="000E2D91" w:rsidRDefault="000E2D91" w:rsidP="000E2D91">
            <w:pPr>
              <w:pStyle w:val="BodyText"/>
              <w:spacing w:after="0"/>
              <w:rPr>
                <w:lang w:eastAsia="en-US"/>
              </w:rPr>
            </w:pPr>
            <w:r w:rsidRPr="004B4D49">
              <w:rPr>
                <w:lang w:eastAsia="en-US"/>
              </w:rPr>
              <w:t>&lt;</w:t>
            </w:r>
            <w:proofErr w:type="spellStart"/>
            <w:r w:rsidRPr="004B4D49">
              <w:rPr>
                <w:lang w:eastAsia="en-US"/>
              </w:rPr>
              <w:t>cac:Delivery</w:t>
            </w:r>
            <w:proofErr w:type="spellEnd"/>
            <w:r w:rsidRPr="004B4D49">
              <w:rPr>
                <w:lang w:eastAsia="en-US"/>
              </w:rPr>
              <w:t>&gt;</w:t>
            </w:r>
            <w:r>
              <w:rPr>
                <w:lang w:eastAsia="en-US"/>
              </w:rPr>
              <w:t>/</w:t>
            </w:r>
          </w:p>
          <w:p w:rsidR="000E2D91" w:rsidRDefault="000E2D91" w:rsidP="000E2D91">
            <w:pPr>
              <w:pStyle w:val="BodyText"/>
              <w:spacing w:after="0"/>
              <w:rPr>
                <w:lang w:eastAsia="en-US"/>
              </w:rPr>
            </w:pPr>
            <w:r w:rsidRPr="00D9526D">
              <w:rPr>
                <w:lang w:eastAsia="en-US"/>
              </w:rPr>
              <w:t>&lt;</w:t>
            </w:r>
            <w:proofErr w:type="spellStart"/>
            <w:r w:rsidRPr="00D9526D">
              <w:rPr>
                <w:lang w:eastAsia="en-US"/>
              </w:rPr>
              <w:t>cac:DeliveryTerms</w:t>
            </w:r>
            <w:proofErr w:type="spellEnd"/>
            <w:r w:rsidRPr="00D9526D">
              <w:rPr>
                <w:lang w:eastAsia="en-US"/>
              </w:rPr>
              <w:t>&gt;/</w:t>
            </w:r>
          </w:p>
          <w:p w:rsidR="000E2D91" w:rsidRPr="00876FCE" w:rsidRDefault="000E2D91" w:rsidP="000E2D91">
            <w:pPr>
              <w:pStyle w:val="BodyText"/>
              <w:spacing w:after="0"/>
              <w:rPr>
                <w:lang w:eastAsia="en-US"/>
              </w:rPr>
            </w:pPr>
            <w:r w:rsidRPr="00D9526D">
              <w:rPr>
                <w:lang w:eastAsia="en-US"/>
              </w:rPr>
              <w:t>&lt;</w:t>
            </w:r>
            <w:proofErr w:type="spellStart"/>
            <w:r w:rsidRPr="00D9526D">
              <w:rPr>
                <w:lang w:eastAsia="en-US"/>
              </w:rPr>
              <w:t>cbc:SpecialTerms</w:t>
            </w:r>
            <w:proofErr w:type="spellEnd"/>
            <w:r w:rsidRPr="00D9526D">
              <w:rPr>
                <w:lang w:eastAsia="en-US"/>
              </w:rPr>
              <w:t>&gt;</w:t>
            </w:r>
          </w:p>
        </w:tc>
        <w:tc>
          <w:tcPr>
            <w:tcW w:w="3712" w:type="dxa"/>
          </w:tcPr>
          <w:p w:rsidR="000E2D91" w:rsidRDefault="000E2D91" w:rsidP="000E2D91">
            <w:pPr>
              <w:pStyle w:val="BodyText"/>
              <w:spacing w:after="0"/>
              <w:rPr>
                <w:lang w:eastAsia="en-US"/>
              </w:rPr>
            </w:pPr>
            <w:r>
              <w:rPr>
                <w:lang w:eastAsia="en-US"/>
              </w:rPr>
              <w:t>Mandatory if a l</w:t>
            </w:r>
            <w:r w:rsidRPr="00D9526D">
              <w:rPr>
                <w:lang w:eastAsia="en-US"/>
              </w:rPr>
              <w:t xml:space="preserve">egal text </w:t>
            </w:r>
            <w:r>
              <w:rPr>
                <w:lang w:eastAsia="en-US"/>
              </w:rPr>
              <w:t>is required at line</w:t>
            </w:r>
            <w:r w:rsidRPr="00D9526D">
              <w:rPr>
                <w:lang w:eastAsia="en-US"/>
              </w:rPr>
              <w:t xml:space="preserve"> level</w:t>
            </w:r>
            <w:r>
              <w:rPr>
                <w:lang w:eastAsia="en-US"/>
              </w:rPr>
              <w:t>.</w:t>
            </w:r>
          </w:p>
          <w:p w:rsidR="000E2D91" w:rsidRDefault="000E2D91" w:rsidP="000E2D91">
            <w:pPr>
              <w:pStyle w:val="BodyText"/>
              <w:spacing w:after="0"/>
              <w:rPr>
                <w:lang w:eastAsia="en-US"/>
              </w:rPr>
            </w:pPr>
          </w:p>
          <w:p w:rsidR="000E2D91" w:rsidRDefault="000E2D91" w:rsidP="000E2D91">
            <w:pPr>
              <w:pStyle w:val="BodyText"/>
              <w:spacing w:after="0"/>
              <w:rPr>
                <w:lang w:eastAsia="en-US"/>
              </w:rPr>
            </w:pPr>
            <w:r>
              <w:rPr>
                <w:lang w:eastAsia="en-US"/>
              </w:rPr>
              <w:t>The tag shall contain the text of the mandatory legal text at line level.</w:t>
            </w:r>
          </w:p>
          <w:p w:rsidR="000E2D91" w:rsidRDefault="000E2D91" w:rsidP="000E2D91">
            <w:pPr>
              <w:pStyle w:val="BodyText"/>
              <w:spacing w:after="0"/>
              <w:rPr>
                <w:lang w:eastAsia="en-US"/>
              </w:rPr>
            </w:pPr>
          </w:p>
          <w:p w:rsidR="000E2D91" w:rsidRPr="007D2B98" w:rsidRDefault="000E2D91" w:rsidP="000E2D91">
            <w:pPr>
              <w:pStyle w:val="BodyText"/>
              <w:spacing w:after="0"/>
              <w:rPr>
                <w:lang w:eastAsia="en-US"/>
              </w:rPr>
            </w:pPr>
            <w:r>
              <w:rPr>
                <w:lang w:eastAsia="en-US"/>
              </w:rPr>
              <w:t>See Annex 2.</w:t>
            </w:r>
          </w:p>
        </w:tc>
        <w:tc>
          <w:tcPr>
            <w:tcW w:w="1843" w:type="dxa"/>
          </w:tcPr>
          <w:p w:rsidR="000E2D91" w:rsidRDefault="000E2D91" w:rsidP="000E2D91">
            <w:pPr>
              <w:pStyle w:val="BodyText"/>
              <w:spacing w:after="0"/>
              <w:rPr>
                <w:lang w:eastAsia="en-US"/>
              </w:rPr>
            </w:pPr>
            <w:r>
              <w:rPr>
                <w:lang w:eastAsia="en-US"/>
              </w:rPr>
              <w:t>Extension</w:t>
            </w: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D9526D" w:rsidRDefault="000E2D91" w:rsidP="000E2D91">
            <w:pPr>
              <w:pStyle w:val="BodyText"/>
              <w:spacing w:after="0"/>
              <w:rPr>
                <w:lang w:eastAsia="en-US"/>
              </w:rPr>
            </w:pPr>
          </w:p>
        </w:tc>
        <w:tc>
          <w:tcPr>
            <w:tcW w:w="3712" w:type="dxa"/>
          </w:tcPr>
          <w:p w:rsidR="000E2D91" w:rsidRDefault="000E2D91" w:rsidP="000E2D91">
            <w:pPr>
              <w:pStyle w:val="BodyText"/>
              <w:spacing w:after="0"/>
              <w:rPr>
                <w:lang w:eastAsia="en-US"/>
              </w:rPr>
            </w:pPr>
          </w:p>
        </w:tc>
        <w:tc>
          <w:tcPr>
            <w:tcW w:w="1843" w:type="dxa"/>
          </w:tcPr>
          <w:p w:rsidR="000E2D91" w:rsidRDefault="000E2D91" w:rsidP="000E2D91">
            <w:pPr>
              <w:pStyle w:val="BodyText"/>
              <w:spacing w:after="0"/>
              <w:rPr>
                <w:lang w:eastAsia="en-US"/>
              </w:rPr>
            </w:pPr>
          </w:p>
        </w:tc>
      </w:tr>
      <w:tr w:rsidR="000E2D91" w:rsidTr="008B7499">
        <w:trPr>
          <w:cantSplit/>
        </w:trPr>
        <w:tc>
          <w:tcPr>
            <w:tcW w:w="1413" w:type="dxa"/>
          </w:tcPr>
          <w:p w:rsidR="000E2D91" w:rsidRPr="00DC28C8" w:rsidRDefault="000E2D91" w:rsidP="000E2D91">
            <w:pPr>
              <w:pStyle w:val="BodyText"/>
              <w:spacing w:after="0"/>
              <w:rPr>
                <w:lang w:eastAsia="en-US"/>
              </w:rPr>
            </w:pPr>
          </w:p>
        </w:tc>
        <w:tc>
          <w:tcPr>
            <w:tcW w:w="3659" w:type="dxa"/>
          </w:tcPr>
          <w:p w:rsidR="000E2D91" w:rsidRPr="007D2B98" w:rsidRDefault="000E2D91" w:rsidP="000E2D91">
            <w:pPr>
              <w:rPr>
                <w:rFonts w:cs="Times New Roman"/>
                <w:lang w:val="en-US"/>
              </w:rPr>
            </w:pPr>
            <w:r w:rsidRPr="007D2B98">
              <w:rPr>
                <w:rFonts w:cs="Times New Roman"/>
                <w:lang w:val="en-US"/>
              </w:rPr>
              <w:t>Rules applied for Invoices are valid for Credit notes as well.</w:t>
            </w:r>
          </w:p>
        </w:tc>
        <w:tc>
          <w:tcPr>
            <w:tcW w:w="3712" w:type="dxa"/>
          </w:tcPr>
          <w:p w:rsidR="000E2D91" w:rsidRPr="007D2B98" w:rsidRDefault="000E2D91" w:rsidP="000E2D91">
            <w:pPr>
              <w:pStyle w:val="BodyText"/>
              <w:spacing w:after="0"/>
              <w:rPr>
                <w:lang w:val="en-US" w:eastAsia="en-US"/>
              </w:rPr>
            </w:pPr>
          </w:p>
        </w:tc>
        <w:tc>
          <w:tcPr>
            <w:tcW w:w="1843" w:type="dxa"/>
          </w:tcPr>
          <w:p w:rsidR="000E2D91" w:rsidRPr="007D2B98" w:rsidRDefault="000E2D91" w:rsidP="000E2D91">
            <w:pPr>
              <w:pStyle w:val="BodyText"/>
              <w:spacing w:after="0"/>
              <w:rPr>
                <w:lang w:val="en-US" w:eastAsia="en-US"/>
              </w:rPr>
            </w:pPr>
          </w:p>
        </w:tc>
      </w:tr>
    </w:tbl>
    <w:p w:rsidR="00F9708F" w:rsidRPr="001C21A1" w:rsidRDefault="00F9708F" w:rsidP="00F9708F">
      <w:pPr>
        <w:pStyle w:val="BodyText"/>
      </w:pPr>
    </w:p>
    <w:p w:rsidR="00F9460F" w:rsidRDefault="00F9460F">
      <w:pPr>
        <w:rPr>
          <w:rFonts w:cs="Times New Roman"/>
          <w:lang w:eastAsia="nl-NL"/>
        </w:rPr>
      </w:pPr>
    </w:p>
    <w:sectPr w:rsidR="00F9460F" w:rsidSect="001B6480">
      <w:headerReference w:type="first" r:id="rId7"/>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295" w:rsidRDefault="00932295" w:rsidP="00F9708F">
      <w:r>
        <w:separator/>
      </w:r>
    </w:p>
  </w:endnote>
  <w:endnote w:type="continuationSeparator" w:id="0">
    <w:p w:rsidR="00932295" w:rsidRDefault="00932295" w:rsidP="00F9708F">
      <w:r>
        <w:continuationSeparator/>
      </w:r>
    </w:p>
  </w:endnote>
  <w:endnote w:type="continuationNotice" w:id="1">
    <w:p w:rsidR="00932295" w:rsidRDefault="009322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295" w:rsidRDefault="00932295" w:rsidP="00F9708F">
      <w:r>
        <w:separator/>
      </w:r>
    </w:p>
  </w:footnote>
  <w:footnote w:type="continuationSeparator" w:id="0">
    <w:p w:rsidR="00932295" w:rsidRDefault="00932295" w:rsidP="00F9708F">
      <w:r>
        <w:continuationSeparator/>
      </w:r>
    </w:p>
  </w:footnote>
  <w:footnote w:type="continuationNotice" w:id="1">
    <w:p w:rsidR="00932295" w:rsidRDefault="009322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812" w:rsidRDefault="00410812">
    <w:pPr>
      <w:pStyle w:val="Header"/>
      <w:rPr>
        <w:sz w:val="20"/>
        <w:szCs w:val="20"/>
        <w:lang w:val="sv-SE"/>
      </w:rPr>
    </w:pPr>
    <w:r>
      <w:rPr>
        <w:noProof/>
        <w:lang w:val="en-US" w:eastAsia="en-US"/>
      </w:rPr>
      <w:drawing>
        <wp:anchor distT="0" distB="0" distL="114300" distR="114300" simplePos="0" relativeHeight="251658240" behindDoc="1" locked="0" layoutInCell="1" allowOverlap="1">
          <wp:simplePos x="0" y="0"/>
          <wp:positionH relativeFrom="page">
            <wp:posOffset>5182235</wp:posOffset>
          </wp:positionH>
          <wp:positionV relativeFrom="page">
            <wp:posOffset>279400</wp:posOffset>
          </wp:positionV>
          <wp:extent cx="1548765" cy="508635"/>
          <wp:effectExtent l="0" t="0" r="0" b="5715"/>
          <wp:wrapNone/>
          <wp:docPr id="1" name="Bildobjekt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508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t>UBL.BE</w:t>
    </w:r>
  </w:p>
  <w:p w:rsidR="00410812" w:rsidRPr="005279A4" w:rsidRDefault="00410812" w:rsidP="005279A4">
    <w:pPr>
      <w:pStyle w:val="Header"/>
      <w:rPr>
        <w:sz w:val="20"/>
        <w:szCs w:val="20"/>
        <w:lang w:val="sv-SE"/>
      </w:rPr>
    </w:pPr>
    <w:r w:rsidRPr="005279A4">
      <w:rPr>
        <w:sz w:val="20"/>
        <w:szCs w:val="20"/>
        <w:lang w:val="sv-SE"/>
      </w:rPr>
      <w:t>201</w:t>
    </w:r>
    <w:r>
      <w:rPr>
        <w:sz w:val="20"/>
        <w:szCs w:val="20"/>
        <w:lang w:val="sv-SE"/>
      </w:rPr>
      <w:t>8</w:t>
    </w:r>
    <w:r w:rsidRPr="005279A4">
      <w:rPr>
        <w:sz w:val="20"/>
        <w:szCs w:val="20"/>
        <w:lang w:val="sv-SE"/>
      </w:rPr>
      <w:t>-</w:t>
    </w:r>
    <w:r>
      <w:rPr>
        <w:sz w:val="20"/>
        <w:szCs w:val="20"/>
        <w:lang w:val="sv-SE"/>
      </w:rPr>
      <w:t>03-01</w:t>
    </w:r>
  </w:p>
  <w:p w:rsidR="00410812" w:rsidRPr="005279A4" w:rsidRDefault="00410812">
    <w:pPr>
      <w:pStyle w:val="Header"/>
      <w:rPr>
        <w:sz w:val="20"/>
        <w:szCs w:val="20"/>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8E2DA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D09DD"/>
    <w:multiLevelType w:val="hybridMultilevel"/>
    <w:tmpl w:val="142C1CA2"/>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 w15:restartNumberingAfterBreak="0">
    <w:nsid w:val="056C1F53"/>
    <w:multiLevelType w:val="multilevel"/>
    <w:tmpl w:val="5798EE14"/>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15:restartNumberingAfterBreak="0">
    <w:nsid w:val="06C42B9C"/>
    <w:multiLevelType w:val="hybridMultilevel"/>
    <w:tmpl w:val="9AA664F0"/>
    <w:lvl w:ilvl="0" w:tplc="040A000F">
      <w:start w:val="1"/>
      <w:numFmt w:val="decimal"/>
      <w:lvlText w:val="%1."/>
      <w:lvlJc w:val="left"/>
      <w:pPr>
        <w:ind w:left="720" w:hanging="360"/>
      </w:pPr>
      <w:rPr>
        <w:rFonts w:cs="Times New Roman"/>
      </w:rPr>
    </w:lvl>
    <w:lvl w:ilvl="1" w:tplc="040A0019">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4" w15:restartNumberingAfterBreak="0">
    <w:nsid w:val="07C95007"/>
    <w:multiLevelType w:val="hybridMultilevel"/>
    <w:tmpl w:val="1AE2A590"/>
    <w:lvl w:ilvl="0" w:tplc="B3D6C2C2">
      <w:start w:val="1"/>
      <w:numFmt w:val="bullet"/>
      <w:pStyle w:val="GS1Bullet1"/>
      <w:lvlText w:val=""/>
      <w:lvlJc w:val="left"/>
      <w:pPr>
        <w:tabs>
          <w:tab w:val="num" w:pos="1224"/>
        </w:tabs>
        <w:ind w:left="1224" w:hanging="360"/>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660AED"/>
    <w:multiLevelType w:val="hybridMultilevel"/>
    <w:tmpl w:val="8EEC9F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6D23816"/>
    <w:multiLevelType w:val="hybridMultilevel"/>
    <w:tmpl w:val="D2D60474"/>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7" w15:restartNumberingAfterBreak="0">
    <w:nsid w:val="205D57F3"/>
    <w:multiLevelType w:val="hybridMultilevel"/>
    <w:tmpl w:val="D9004C50"/>
    <w:lvl w:ilvl="0" w:tplc="F3D4919A">
      <w:start w:val="1"/>
      <w:numFmt w:val="decimal"/>
      <w:pStyle w:val="Numbered"/>
      <w:lvlText w:val="%1."/>
      <w:lvlJc w:val="left"/>
      <w:pPr>
        <w:tabs>
          <w:tab w:val="num" w:pos="108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3F3EF0"/>
    <w:multiLevelType w:val="hybridMultilevel"/>
    <w:tmpl w:val="65A60D3C"/>
    <w:lvl w:ilvl="0" w:tplc="040A0001">
      <w:start w:val="1"/>
      <w:numFmt w:val="bullet"/>
      <w:lvlText w:val=""/>
      <w:lvlJc w:val="left"/>
      <w:pPr>
        <w:ind w:left="1495" w:hanging="360"/>
      </w:pPr>
      <w:rPr>
        <w:rFonts w:ascii="Symbol" w:hAnsi="Symbol" w:hint="default"/>
      </w:rPr>
    </w:lvl>
    <w:lvl w:ilvl="1" w:tplc="040A0003" w:tentative="1">
      <w:start w:val="1"/>
      <w:numFmt w:val="bullet"/>
      <w:lvlText w:val="o"/>
      <w:lvlJc w:val="left"/>
      <w:pPr>
        <w:ind w:left="2215" w:hanging="360"/>
      </w:pPr>
      <w:rPr>
        <w:rFonts w:ascii="Courier New" w:hAnsi="Courier New" w:hint="default"/>
      </w:rPr>
    </w:lvl>
    <w:lvl w:ilvl="2" w:tplc="040A0005" w:tentative="1">
      <w:start w:val="1"/>
      <w:numFmt w:val="bullet"/>
      <w:lvlText w:val=""/>
      <w:lvlJc w:val="left"/>
      <w:pPr>
        <w:ind w:left="2935" w:hanging="360"/>
      </w:pPr>
      <w:rPr>
        <w:rFonts w:ascii="Wingdings" w:hAnsi="Wingdings" w:hint="default"/>
      </w:rPr>
    </w:lvl>
    <w:lvl w:ilvl="3" w:tplc="040A0001" w:tentative="1">
      <w:start w:val="1"/>
      <w:numFmt w:val="bullet"/>
      <w:lvlText w:val=""/>
      <w:lvlJc w:val="left"/>
      <w:pPr>
        <w:ind w:left="3655" w:hanging="360"/>
      </w:pPr>
      <w:rPr>
        <w:rFonts w:ascii="Symbol" w:hAnsi="Symbol" w:hint="default"/>
      </w:rPr>
    </w:lvl>
    <w:lvl w:ilvl="4" w:tplc="040A0003" w:tentative="1">
      <w:start w:val="1"/>
      <w:numFmt w:val="bullet"/>
      <w:lvlText w:val="o"/>
      <w:lvlJc w:val="left"/>
      <w:pPr>
        <w:ind w:left="4375" w:hanging="360"/>
      </w:pPr>
      <w:rPr>
        <w:rFonts w:ascii="Courier New" w:hAnsi="Courier New" w:hint="default"/>
      </w:rPr>
    </w:lvl>
    <w:lvl w:ilvl="5" w:tplc="040A0005" w:tentative="1">
      <w:start w:val="1"/>
      <w:numFmt w:val="bullet"/>
      <w:lvlText w:val=""/>
      <w:lvlJc w:val="left"/>
      <w:pPr>
        <w:ind w:left="5095" w:hanging="360"/>
      </w:pPr>
      <w:rPr>
        <w:rFonts w:ascii="Wingdings" w:hAnsi="Wingdings" w:hint="default"/>
      </w:rPr>
    </w:lvl>
    <w:lvl w:ilvl="6" w:tplc="040A0001" w:tentative="1">
      <w:start w:val="1"/>
      <w:numFmt w:val="bullet"/>
      <w:lvlText w:val=""/>
      <w:lvlJc w:val="left"/>
      <w:pPr>
        <w:ind w:left="5815" w:hanging="360"/>
      </w:pPr>
      <w:rPr>
        <w:rFonts w:ascii="Symbol" w:hAnsi="Symbol" w:hint="default"/>
      </w:rPr>
    </w:lvl>
    <w:lvl w:ilvl="7" w:tplc="040A0003" w:tentative="1">
      <w:start w:val="1"/>
      <w:numFmt w:val="bullet"/>
      <w:lvlText w:val="o"/>
      <w:lvlJc w:val="left"/>
      <w:pPr>
        <w:ind w:left="6535" w:hanging="360"/>
      </w:pPr>
      <w:rPr>
        <w:rFonts w:ascii="Courier New" w:hAnsi="Courier New" w:hint="default"/>
      </w:rPr>
    </w:lvl>
    <w:lvl w:ilvl="8" w:tplc="040A0005" w:tentative="1">
      <w:start w:val="1"/>
      <w:numFmt w:val="bullet"/>
      <w:lvlText w:val=""/>
      <w:lvlJc w:val="left"/>
      <w:pPr>
        <w:ind w:left="7255" w:hanging="360"/>
      </w:pPr>
      <w:rPr>
        <w:rFonts w:ascii="Wingdings" w:hAnsi="Wingdings" w:hint="default"/>
      </w:rPr>
    </w:lvl>
  </w:abstractNum>
  <w:abstractNum w:abstractNumId="9" w15:restartNumberingAfterBreak="0">
    <w:nsid w:val="2D19481A"/>
    <w:multiLevelType w:val="hybridMultilevel"/>
    <w:tmpl w:val="7D9C2D22"/>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0" w15:restartNumberingAfterBreak="0">
    <w:nsid w:val="2EA705D6"/>
    <w:multiLevelType w:val="hybridMultilevel"/>
    <w:tmpl w:val="36F0DE84"/>
    <w:lvl w:ilvl="0" w:tplc="4A506232">
      <w:start w:val="1"/>
      <w:numFmt w:val="bullet"/>
      <w:lvlText w:val=""/>
      <w:lvlJc w:val="left"/>
      <w:pPr>
        <w:ind w:left="1068" w:hanging="360"/>
      </w:pPr>
      <w:rPr>
        <w:rFonts w:ascii="Wingdings 2" w:hAnsi="Wingdings 2" w:hint="default"/>
        <w:color w:val="auto"/>
      </w:rPr>
    </w:lvl>
    <w:lvl w:ilvl="1" w:tplc="040F0003" w:tentative="1">
      <w:start w:val="1"/>
      <w:numFmt w:val="bullet"/>
      <w:lvlText w:val="o"/>
      <w:lvlJc w:val="left"/>
      <w:pPr>
        <w:ind w:left="1788" w:hanging="360"/>
      </w:pPr>
      <w:rPr>
        <w:rFonts w:ascii="Courier New" w:hAnsi="Courier New" w:hint="default"/>
      </w:rPr>
    </w:lvl>
    <w:lvl w:ilvl="2" w:tplc="040F0005" w:tentative="1">
      <w:start w:val="1"/>
      <w:numFmt w:val="bullet"/>
      <w:lvlText w:val=""/>
      <w:lvlJc w:val="left"/>
      <w:pPr>
        <w:ind w:left="2508" w:hanging="360"/>
      </w:pPr>
      <w:rPr>
        <w:rFonts w:ascii="Wingdings" w:hAnsi="Wingdings" w:hint="default"/>
      </w:rPr>
    </w:lvl>
    <w:lvl w:ilvl="3" w:tplc="040F0001" w:tentative="1">
      <w:start w:val="1"/>
      <w:numFmt w:val="bullet"/>
      <w:lvlText w:val=""/>
      <w:lvlJc w:val="left"/>
      <w:pPr>
        <w:ind w:left="3228" w:hanging="360"/>
      </w:pPr>
      <w:rPr>
        <w:rFonts w:ascii="Symbol" w:hAnsi="Symbol" w:hint="default"/>
      </w:rPr>
    </w:lvl>
    <w:lvl w:ilvl="4" w:tplc="040F0003" w:tentative="1">
      <w:start w:val="1"/>
      <w:numFmt w:val="bullet"/>
      <w:lvlText w:val="o"/>
      <w:lvlJc w:val="left"/>
      <w:pPr>
        <w:ind w:left="3948" w:hanging="360"/>
      </w:pPr>
      <w:rPr>
        <w:rFonts w:ascii="Courier New" w:hAnsi="Courier New" w:hint="default"/>
      </w:rPr>
    </w:lvl>
    <w:lvl w:ilvl="5" w:tplc="040F0005" w:tentative="1">
      <w:start w:val="1"/>
      <w:numFmt w:val="bullet"/>
      <w:lvlText w:val=""/>
      <w:lvlJc w:val="left"/>
      <w:pPr>
        <w:ind w:left="4668" w:hanging="360"/>
      </w:pPr>
      <w:rPr>
        <w:rFonts w:ascii="Wingdings" w:hAnsi="Wingdings" w:hint="default"/>
      </w:rPr>
    </w:lvl>
    <w:lvl w:ilvl="6" w:tplc="040F0001" w:tentative="1">
      <w:start w:val="1"/>
      <w:numFmt w:val="bullet"/>
      <w:lvlText w:val=""/>
      <w:lvlJc w:val="left"/>
      <w:pPr>
        <w:ind w:left="5388" w:hanging="360"/>
      </w:pPr>
      <w:rPr>
        <w:rFonts w:ascii="Symbol" w:hAnsi="Symbol" w:hint="default"/>
      </w:rPr>
    </w:lvl>
    <w:lvl w:ilvl="7" w:tplc="040F0003" w:tentative="1">
      <w:start w:val="1"/>
      <w:numFmt w:val="bullet"/>
      <w:lvlText w:val="o"/>
      <w:lvlJc w:val="left"/>
      <w:pPr>
        <w:ind w:left="6108" w:hanging="360"/>
      </w:pPr>
      <w:rPr>
        <w:rFonts w:ascii="Courier New" w:hAnsi="Courier New" w:hint="default"/>
      </w:rPr>
    </w:lvl>
    <w:lvl w:ilvl="8" w:tplc="040F0005" w:tentative="1">
      <w:start w:val="1"/>
      <w:numFmt w:val="bullet"/>
      <w:lvlText w:val=""/>
      <w:lvlJc w:val="left"/>
      <w:pPr>
        <w:ind w:left="6828" w:hanging="360"/>
      </w:pPr>
      <w:rPr>
        <w:rFonts w:ascii="Wingdings" w:hAnsi="Wingdings" w:hint="default"/>
      </w:rPr>
    </w:lvl>
  </w:abstractNum>
  <w:abstractNum w:abstractNumId="11" w15:restartNumberingAfterBreak="0">
    <w:nsid w:val="30171459"/>
    <w:multiLevelType w:val="multilevel"/>
    <w:tmpl w:val="A6DCECE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0CD681F"/>
    <w:multiLevelType w:val="hybridMultilevel"/>
    <w:tmpl w:val="9356EF5E"/>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3" w15:restartNumberingAfterBreak="0">
    <w:nsid w:val="3ECB4594"/>
    <w:multiLevelType w:val="hybridMultilevel"/>
    <w:tmpl w:val="A216B9E6"/>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4" w15:restartNumberingAfterBreak="0">
    <w:nsid w:val="3F19593B"/>
    <w:multiLevelType w:val="hybridMultilevel"/>
    <w:tmpl w:val="CE7AA8CC"/>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5" w15:restartNumberingAfterBreak="0">
    <w:nsid w:val="49EF11B0"/>
    <w:multiLevelType w:val="hybridMultilevel"/>
    <w:tmpl w:val="9F58A32E"/>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6" w15:restartNumberingAfterBreak="0">
    <w:nsid w:val="4AC11EFE"/>
    <w:multiLevelType w:val="hybridMultilevel"/>
    <w:tmpl w:val="60B695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4F71787C"/>
    <w:multiLevelType w:val="multilevel"/>
    <w:tmpl w:val="A216B9E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616661B9"/>
    <w:multiLevelType w:val="multilevel"/>
    <w:tmpl w:val="C59C8F8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45429B6"/>
    <w:multiLevelType w:val="hybridMultilevel"/>
    <w:tmpl w:val="B1B03A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67B71796"/>
    <w:multiLevelType w:val="hybridMultilevel"/>
    <w:tmpl w:val="F624666A"/>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1" w15:restartNumberingAfterBreak="0">
    <w:nsid w:val="69ED7D84"/>
    <w:multiLevelType w:val="hybridMultilevel"/>
    <w:tmpl w:val="C27EFAD0"/>
    <w:lvl w:ilvl="0" w:tplc="F3D4919A">
      <w:start w:val="1"/>
      <w:numFmt w:val="bullet"/>
      <w:pStyle w:val="Bullet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E0BC7"/>
    <w:multiLevelType w:val="hybridMultilevel"/>
    <w:tmpl w:val="06B22D2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3" w15:restartNumberingAfterBreak="0">
    <w:nsid w:val="6EC26918"/>
    <w:multiLevelType w:val="hybridMultilevel"/>
    <w:tmpl w:val="2DAEC46C"/>
    <w:lvl w:ilvl="0" w:tplc="040A0019">
      <w:start w:val="1"/>
      <w:numFmt w:val="lowerLetter"/>
      <w:lvlText w:val="%1."/>
      <w:lvlJc w:val="left"/>
      <w:pPr>
        <w:ind w:left="144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4" w15:restartNumberingAfterBreak="0">
    <w:nsid w:val="73530108"/>
    <w:multiLevelType w:val="hybridMultilevel"/>
    <w:tmpl w:val="9E081C68"/>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5" w15:restartNumberingAfterBreak="0">
    <w:nsid w:val="768474E7"/>
    <w:multiLevelType w:val="hybridMultilevel"/>
    <w:tmpl w:val="D2D60474"/>
    <w:lvl w:ilvl="0" w:tplc="040A000F">
      <w:start w:val="1"/>
      <w:numFmt w:val="decimal"/>
      <w:lvlText w:val="%1."/>
      <w:lvlJc w:val="left"/>
      <w:pPr>
        <w:ind w:left="720" w:hanging="360"/>
      </w:pPr>
      <w:rPr>
        <w:rFonts w:cs="Times New Roman"/>
      </w:rPr>
    </w:lvl>
    <w:lvl w:ilvl="1" w:tplc="040A0019">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6" w15:restartNumberingAfterBreak="0">
    <w:nsid w:val="77682389"/>
    <w:multiLevelType w:val="hybridMultilevel"/>
    <w:tmpl w:val="34DE792C"/>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7" w15:restartNumberingAfterBreak="0">
    <w:nsid w:val="7C732AC5"/>
    <w:multiLevelType w:val="hybridMultilevel"/>
    <w:tmpl w:val="17847466"/>
    <w:lvl w:ilvl="0" w:tplc="3F92557A">
      <w:start w:val="1"/>
      <w:numFmt w:val="bullet"/>
      <w:lvlText w:val="-"/>
      <w:lvlJc w:val="left"/>
      <w:pPr>
        <w:tabs>
          <w:tab w:val="num" w:pos="720"/>
        </w:tabs>
        <w:ind w:left="720" w:hanging="360"/>
      </w:pPr>
      <w:rPr>
        <w:rFonts w:ascii="Times New Roman" w:eastAsia="Times New Roman" w:hAnsi="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5"/>
  </w:num>
  <w:num w:numId="4">
    <w:abstractNumId w:val="13"/>
  </w:num>
  <w:num w:numId="5">
    <w:abstractNumId w:val="8"/>
  </w:num>
  <w:num w:numId="6">
    <w:abstractNumId w:val="1"/>
  </w:num>
  <w:num w:numId="7">
    <w:abstractNumId w:val="20"/>
  </w:num>
  <w:num w:numId="8">
    <w:abstractNumId w:val="19"/>
  </w:num>
  <w:num w:numId="9">
    <w:abstractNumId w:val="25"/>
  </w:num>
  <w:num w:numId="10">
    <w:abstractNumId w:val="12"/>
  </w:num>
  <w:num w:numId="11">
    <w:abstractNumId w:val="14"/>
  </w:num>
  <w:num w:numId="12">
    <w:abstractNumId w:val="6"/>
  </w:num>
  <w:num w:numId="13">
    <w:abstractNumId w:val="3"/>
  </w:num>
  <w:num w:numId="14">
    <w:abstractNumId w:val="4"/>
  </w:num>
  <w:num w:numId="15">
    <w:abstractNumId w:val="21"/>
  </w:num>
  <w:num w:numId="16">
    <w:abstractNumId w:val="7"/>
  </w:num>
  <w:num w:numId="17">
    <w:abstractNumId w:val="26"/>
  </w:num>
  <w:num w:numId="18">
    <w:abstractNumId w:val="9"/>
  </w:num>
  <w:num w:numId="19">
    <w:abstractNumId w:val="22"/>
  </w:num>
  <w:num w:numId="20">
    <w:abstractNumId w:val="16"/>
  </w:num>
  <w:num w:numId="21">
    <w:abstractNumId w:val="15"/>
  </w:num>
  <w:num w:numId="22">
    <w:abstractNumId w:val="18"/>
  </w:num>
  <w:num w:numId="23">
    <w:abstractNumId w:val="11"/>
  </w:num>
  <w:num w:numId="24">
    <w:abstractNumId w:val="17"/>
  </w:num>
  <w:num w:numId="25">
    <w:abstractNumId w:val="23"/>
  </w:num>
  <w:num w:numId="26">
    <w:abstractNumId w:val="0"/>
  </w:num>
  <w:num w:numId="27">
    <w:abstractNumId w:val="2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2AC"/>
    <w:rsid w:val="00006A22"/>
    <w:rsid w:val="0000760C"/>
    <w:rsid w:val="0002397F"/>
    <w:rsid w:val="00030839"/>
    <w:rsid w:val="0004506A"/>
    <w:rsid w:val="00057D66"/>
    <w:rsid w:val="00072CCD"/>
    <w:rsid w:val="000925E9"/>
    <w:rsid w:val="00096646"/>
    <w:rsid w:val="00097F7D"/>
    <w:rsid w:val="000A07B0"/>
    <w:rsid w:val="000E2D91"/>
    <w:rsid w:val="000E67F9"/>
    <w:rsid w:val="000F1D52"/>
    <w:rsid w:val="00137AF3"/>
    <w:rsid w:val="00143E54"/>
    <w:rsid w:val="001457C8"/>
    <w:rsid w:val="001532AC"/>
    <w:rsid w:val="001869D1"/>
    <w:rsid w:val="0019192F"/>
    <w:rsid w:val="00192C18"/>
    <w:rsid w:val="00196341"/>
    <w:rsid w:val="001B185B"/>
    <w:rsid w:val="001B497B"/>
    <w:rsid w:val="001B6480"/>
    <w:rsid w:val="001C21A1"/>
    <w:rsid w:val="001C69B0"/>
    <w:rsid w:val="00201D9F"/>
    <w:rsid w:val="002113D9"/>
    <w:rsid w:val="002113DC"/>
    <w:rsid w:val="00224D51"/>
    <w:rsid w:val="002337A6"/>
    <w:rsid w:val="002474C9"/>
    <w:rsid w:val="00265BAF"/>
    <w:rsid w:val="00274BDD"/>
    <w:rsid w:val="0027558F"/>
    <w:rsid w:val="00283ACB"/>
    <w:rsid w:val="002924EC"/>
    <w:rsid w:val="002A2972"/>
    <w:rsid w:val="002B06A1"/>
    <w:rsid w:val="002B2A77"/>
    <w:rsid w:val="002E35D4"/>
    <w:rsid w:val="002F498B"/>
    <w:rsid w:val="0031454A"/>
    <w:rsid w:val="003179A8"/>
    <w:rsid w:val="003244E9"/>
    <w:rsid w:val="0033587A"/>
    <w:rsid w:val="00336FF2"/>
    <w:rsid w:val="0034135B"/>
    <w:rsid w:val="003563A5"/>
    <w:rsid w:val="00370BE1"/>
    <w:rsid w:val="003750BB"/>
    <w:rsid w:val="00375511"/>
    <w:rsid w:val="00390D8D"/>
    <w:rsid w:val="003B43C0"/>
    <w:rsid w:val="003B6FA2"/>
    <w:rsid w:val="003B7BC0"/>
    <w:rsid w:val="003C743B"/>
    <w:rsid w:val="003C7BFB"/>
    <w:rsid w:val="003D2B5F"/>
    <w:rsid w:val="003E592B"/>
    <w:rsid w:val="003E5CEB"/>
    <w:rsid w:val="003F3441"/>
    <w:rsid w:val="003F735B"/>
    <w:rsid w:val="00401246"/>
    <w:rsid w:val="00401AF0"/>
    <w:rsid w:val="00410812"/>
    <w:rsid w:val="0045519E"/>
    <w:rsid w:val="00473C0F"/>
    <w:rsid w:val="00490D57"/>
    <w:rsid w:val="004957D5"/>
    <w:rsid w:val="004A09DD"/>
    <w:rsid w:val="004A69FB"/>
    <w:rsid w:val="004B4D49"/>
    <w:rsid w:val="004D75EE"/>
    <w:rsid w:val="004E0C44"/>
    <w:rsid w:val="004E181C"/>
    <w:rsid w:val="004E7799"/>
    <w:rsid w:val="00500E96"/>
    <w:rsid w:val="00502830"/>
    <w:rsid w:val="00507589"/>
    <w:rsid w:val="0051773B"/>
    <w:rsid w:val="0052022A"/>
    <w:rsid w:val="005241CF"/>
    <w:rsid w:val="005279A4"/>
    <w:rsid w:val="00556704"/>
    <w:rsid w:val="00557AFA"/>
    <w:rsid w:val="00572159"/>
    <w:rsid w:val="0058398F"/>
    <w:rsid w:val="005A5791"/>
    <w:rsid w:val="005A67E6"/>
    <w:rsid w:val="005E7618"/>
    <w:rsid w:val="006018BB"/>
    <w:rsid w:val="00611FD5"/>
    <w:rsid w:val="00616BFA"/>
    <w:rsid w:val="00633C6C"/>
    <w:rsid w:val="00634E33"/>
    <w:rsid w:val="0067293A"/>
    <w:rsid w:val="006775F2"/>
    <w:rsid w:val="00683AF3"/>
    <w:rsid w:val="00697614"/>
    <w:rsid w:val="006B1567"/>
    <w:rsid w:val="006D010B"/>
    <w:rsid w:val="006D375D"/>
    <w:rsid w:val="006F6051"/>
    <w:rsid w:val="00715E57"/>
    <w:rsid w:val="00724AF6"/>
    <w:rsid w:val="00734B43"/>
    <w:rsid w:val="0076288B"/>
    <w:rsid w:val="00781B9E"/>
    <w:rsid w:val="00782E55"/>
    <w:rsid w:val="00792860"/>
    <w:rsid w:val="007A2329"/>
    <w:rsid w:val="007A2945"/>
    <w:rsid w:val="007A6FD0"/>
    <w:rsid w:val="007D282A"/>
    <w:rsid w:val="007D2B98"/>
    <w:rsid w:val="007E618A"/>
    <w:rsid w:val="007F4309"/>
    <w:rsid w:val="008075E9"/>
    <w:rsid w:val="00821F0B"/>
    <w:rsid w:val="00823D77"/>
    <w:rsid w:val="0082431D"/>
    <w:rsid w:val="00847691"/>
    <w:rsid w:val="00860122"/>
    <w:rsid w:val="0086786E"/>
    <w:rsid w:val="00875958"/>
    <w:rsid w:val="00876FCE"/>
    <w:rsid w:val="00887F2E"/>
    <w:rsid w:val="00897DE4"/>
    <w:rsid w:val="008A3CDC"/>
    <w:rsid w:val="008B1E7D"/>
    <w:rsid w:val="008B64F4"/>
    <w:rsid w:val="008B7499"/>
    <w:rsid w:val="008C26F1"/>
    <w:rsid w:val="008C32B8"/>
    <w:rsid w:val="008C4D9C"/>
    <w:rsid w:val="008C5ADE"/>
    <w:rsid w:val="008E34A3"/>
    <w:rsid w:val="00921B01"/>
    <w:rsid w:val="00923417"/>
    <w:rsid w:val="00924BEA"/>
    <w:rsid w:val="00932295"/>
    <w:rsid w:val="0094299C"/>
    <w:rsid w:val="00960B88"/>
    <w:rsid w:val="00986FE1"/>
    <w:rsid w:val="00993D93"/>
    <w:rsid w:val="009A30A4"/>
    <w:rsid w:val="009C59E6"/>
    <w:rsid w:val="009C614C"/>
    <w:rsid w:val="009D4952"/>
    <w:rsid w:val="009E2B25"/>
    <w:rsid w:val="009E5BC2"/>
    <w:rsid w:val="00A074EE"/>
    <w:rsid w:val="00A27F4A"/>
    <w:rsid w:val="00A65AFF"/>
    <w:rsid w:val="00A65FB4"/>
    <w:rsid w:val="00A77F65"/>
    <w:rsid w:val="00A875B9"/>
    <w:rsid w:val="00AA759F"/>
    <w:rsid w:val="00AB3CB3"/>
    <w:rsid w:val="00AC05DD"/>
    <w:rsid w:val="00AC6630"/>
    <w:rsid w:val="00AD6E9E"/>
    <w:rsid w:val="00AE21C9"/>
    <w:rsid w:val="00AF1D86"/>
    <w:rsid w:val="00B21EF2"/>
    <w:rsid w:val="00B33A31"/>
    <w:rsid w:val="00B41F18"/>
    <w:rsid w:val="00B55F9A"/>
    <w:rsid w:val="00B61145"/>
    <w:rsid w:val="00B727AE"/>
    <w:rsid w:val="00B85126"/>
    <w:rsid w:val="00BA0E60"/>
    <w:rsid w:val="00BA1373"/>
    <w:rsid w:val="00BA54EA"/>
    <w:rsid w:val="00BA7CA5"/>
    <w:rsid w:val="00BB7A78"/>
    <w:rsid w:val="00BC3125"/>
    <w:rsid w:val="00BD226F"/>
    <w:rsid w:val="00BD4AB3"/>
    <w:rsid w:val="00BE5E21"/>
    <w:rsid w:val="00BE62EC"/>
    <w:rsid w:val="00BF54C9"/>
    <w:rsid w:val="00C17A99"/>
    <w:rsid w:val="00C27201"/>
    <w:rsid w:val="00C313DE"/>
    <w:rsid w:val="00C35FE9"/>
    <w:rsid w:val="00C46856"/>
    <w:rsid w:val="00C47CFB"/>
    <w:rsid w:val="00C52AA4"/>
    <w:rsid w:val="00C54DF9"/>
    <w:rsid w:val="00C72510"/>
    <w:rsid w:val="00C73CA8"/>
    <w:rsid w:val="00C808F2"/>
    <w:rsid w:val="00C83090"/>
    <w:rsid w:val="00C85858"/>
    <w:rsid w:val="00D004F1"/>
    <w:rsid w:val="00D07246"/>
    <w:rsid w:val="00D07E8E"/>
    <w:rsid w:val="00D17DBB"/>
    <w:rsid w:val="00D43973"/>
    <w:rsid w:val="00D635D6"/>
    <w:rsid w:val="00D74532"/>
    <w:rsid w:val="00D93A52"/>
    <w:rsid w:val="00D9526D"/>
    <w:rsid w:val="00DA19C1"/>
    <w:rsid w:val="00DB4EAF"/>
    <w:rsid w:val="00DC28C8"/>
    <w:rsid w:val="00DD08C8"/>
    <w:rsid w:val="00DF71DA"/>
    <w:rsid w:val="00E0254C"/>
    <w:rsid w:val="00E0667F"/>
    <w:rsid w:val="00E12262"/>
    <w:rsid w:val="00E331A7"/>
    <w:rsid w:val="00E47DDF"/>
    <w:rsid w:val="00E54BEA"/>
    <w:rsid w:val="00E62397"/>
    <w:rsid w:val="00E661FD"/>
    <w:rsid w:val="00E72C68"/>
    <w:rsid w:val="00E75687"/>
    <w:rsid w:val="00E85C58"/>
    <w:rsid w:val="00EA584C"/>
    <w:rsid w:val="00EB3F72"/>
    <w:rsid w:val="00ED01E1"/>
    <w:rsid w:val="00ED39A2"/>
    <w:rsid w:val="00EE6D46"/>
    <w:rsid w:val="00F3147C"/>
    <w:rsid w:val="00F41A43"/>
    <w:rsid w:val="00F450F0"/>
    <w:rsid w:val="00F555A0"/>
    <w:rsid w:val="00F57405"/>
    <w:rsid w:val="00F618DE"/>
    <w:rsid w:val="00F663A4"/>
    <w:rsid w:val="00F66E03"/>
    <w:rsid w:val="00F7132D"/>
    <w:rsid w:val="00F80A7C"/>
    <w:rsid w:val="00F8667F"/>
    <w:rsid w:val="00F922DF"/>
    <w:rsid w:val="00F9460F"/>
    <w:rsid w:val="00F960A8"/>
    <w:rsid w:val="00F968FF"/>
    <w:rsid w:val="00F9708F"/>
    <w:rsid w:val="00F97B76"/>
    <w:rsid w:val="00FA019B"/>
    <w:rsid w:val="00FB05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546440A-B503-4C68-86EE-565DE1AA8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9"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caption" w:uiPriority="35" w:qFormat="1"/>
    <w:lsdException w:name="footnote reference" w:semiHidden="1" w:uiPriority="0" w:unhideWhenUsed="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lang w:val="en-GB" w:eastAsia="en-US"/>
    </w:rPr>
  </w:style>
  <w:style w:type="paragraph" w:styleId="Heading1">
    <w:name w:val="heading 1"/>
    <w:basedOn w:val="Normal"/>
    <w:next w:val="BodyText"/>
    <w:link w:val="Heading1Char"/>
    <w:uiPriority w:val="9"/>
    <w:qFormat/>
    <w:pPr>
      <w:keepNext/>
      <w:keepLines/>
      <w:pageBreakBefore/>
      <w:numPr>
        <w:numId w:val="2"/>
      </w:numPr>
      <w:pBdr>
        <w:top w:val="single" w:sz="12" w:space="3" w:color="auto"/>
      </w:pBdr>
      <w:tabs>
        <w:tab w:val="left" w:pos="1134"/>
      </w:tabs>
      <w:overflowPunct w:val="0"/>
      <w:autoSpaceDE w:val="0"/>
      <w:autoSpaceDN w:val="0"/>
      <w:adjustRightInd w:val="0"/>
      <w:spacing w:before="240" w:after="180"/>
      <w:textAlignment w:val="baseline"/>
      <w:outlineLvl w:val="0"/>
    </w:pPr>
    <w:rPr>
      <w:rFonts w:cs="Times New Roman"/>
      <w:sz w:val="36"/>
      <w:lang w:eastAsia="nl-NL"/>
    </w:rPr>
  </w:style>
  <w:style w:type="paragraph" w:styleId="Heading2">
    <w:name w:val="heading 2"/>
    <w:basedOn w:val="Normal"/>
    <w:next w:val="BodyText"/>
    <w:link w:val="Heading2Char"/>
    <w:uiPriority w:val="9"/>
    <w:qFormat/>
    <w:pPr>
      <w:keepNext/>
      <w:keepLines/>
      <w:numPr>
        <w:ilvl w:val="1"/>
        <w:numId w:val="2"/>
      </w:numPr>
      <w:tabs>
        <w:tab w:val="left" w:pos="1134"/>
      </w:tabs>
      <w:overflowPunct w:val="0"/>
      <w:autoSpaceDE w:val="0"/>
      <w:autoSpaceDN w:val="0"/>
      <w:adjustRightInd w:val="0"/>
      <w:spacing w:before="180" w:after="180"/>
      <w:textAlignment w:val="baseline"/>
      <w:outlineLvl w:val="1"/>
    </w:pPr>
    <w:rPr>
      <w:rFonts w:cs="Times New Roman"/>
      <w:sz w:val="32"/>
      <w:lang w:eastAsia="nl-NL"/>
    </w:rPr>
  </w:style>
  <w:style w:type="paragraph" w:styleId="Heading3">
    <w:name w:val="heading 3"/>
    <w:basedOn w:val="Normal"/>
    <w:next w:val="BodyText"/>
    <w:link w:val="Heading3Char"/>
    <w:uiPriority w:val="9"/>
    <w:qFormat/>
    <w:pPr>
      <w:keepNext/>
      <w:keepLines/>
      <w:numPr>
        <w:ilvl w:val="2"/>
        <w:numId w:val="2"/>
      </w:numPr>
      <w:tabs>
        <w:tab w:val="left" w:pos="1134"/>
      </w:tabs>
      <w:overflowPunct w:val="0"/>
      <w:autoSpaceDE w:val="0"/>
      <w:autoSpaceDN w:val="0"/>
      <w:adjustRightInd w:val="0"/>
      <w:spacing w:before="120" w:after="180"/>
      <w:textAlignment w:val="baseline"/>
      <w:outlineLvl w:val="2"/>
    </w:pPr>
    <w:rPr>
      <w:rFonts w:cs="Times New Roman"/>
      <w:sz w:val="28"/>
      <w:lang w:eastAsia="nl-NL"/>
    </w:rPr>
  </w:style>
  <w:style w:type="paragraph" w:styleId="Heading4">
    <w:name w:val="heading 4"/>
    <w:basedOn w:val="Normal"/>
    <w:next w:val="BodyText"/>
    <w:link w:val="Heading4Char"/>
    <w:uiPriority w:val="9"/>
    <w:qFormat/>
    <w:pPr>
      <w:keepNext/>
      <w:numPr>
        <w:ilvl w:val="3"/>
        <w:numId w:val="2"/>
      </w:numPr>
      <w:tabs>
        <w:tab w:val="left" w:pos="1134"/>
      </w:tabs>
      <w:spacing w:before="60" w:after="120"/>
      <w:outlineLvl w:val="3"/>
    </w:pPr>
    <w:rPr>
      <w:rFonts w:cs="Times New Roman"/>
      <w:bCs/>
      <w:sz w:val="24"/>
      <w:szCs w:val="24"/>
      <w:lang w:eastAsia="nl-NL"/>
    </w:rPr>
  </w:style>
  <w:style w:type="paragraph" w:styleId="Heading5">
    <w:name w:val="heading 5"/>
    <w:basedOn w:val="Normal"/>
    <w:next w:val="BodyText"/>
    <w:link w:val="Heading5Char"/>
    <w:uiPriority w:val="9"/>
    <w:qFormat/>
    <w:pPr>
      <w:keepNext/>
      <w:numPr>
        <w:ilvl w:val="4"/>
        <w:numId w:val="2"/>
      </w:numPr>
      <w:tabs>
        <w:tab w:val="left" w:pos="1134"/>
      </w:tabs>
      <w:spacing w:after="60"/>
      <w:outlineLvl w:val="4"/>
    </w:pPr>
    <w:rPr>
      <w:rFonts w:cs="Times New Roman"/>
      <w:lang w:eastAsia="nl-NL"/>
    </w:rPr>
  </w:style>
  <w:style w:type="paragraph" w:styleId="Heading6">
    <w:name w:val="heading 6"/>
    <w:basedOn w:val="Normal"/>
    <w:next w:val="BodyText"/>
    <w:link w:val="Heading6Char"/>
    <w:uiPriority w:val="9"/>
    <w:qFormat/>
    <w:pPr>
      <w:keepNext/>
      <w:numPr>
        <w:ilvl w:val="5"/>
        <w:numId w:val="2"/>
      </w:numPr>
      <w:outlineLvl w:val="5"/>
    </w:pPr>
    <w:rPr>
      <w:rFonts w:cs="Times New Roman"/>
      <w:i/>
      <w:lang w:eastAsia="nl-NL"/>
    </w:rPr>
  </w:style>
  <w:style w:type="paragraph" w:styleId="Heading7">
    <w:name w:val="heading 7"/>
    <w:basedOn w:val="Normal"/>
    <w:next w:val="Normal"/>
    <w:link w:val="Heading7Char"/>
    <w:uiPriority w:val="99"/>
    <w:qFormat/>
    <w:pPr>
      <w:numPr>
        <w:ilvl w:val="6"/>
        <w:numId w:val="2"/>
      </w:numPr>
      <w:spacing w:before="240" w:after="60"/>
      <w:outlineLvl w:val="6"/>
    </w:pPr>
    <w:rPr>
      <w:rFonts w:ascii="Times New Roman" w:hAnsi="Times New Roman" w:cs="Times New Roman"/>
      <w:sz w:val="24"/>
      <w:lang w:eastAsia="nl-NL"/>
    </w:rPr>
  </w:style>
  <w:style w:type="paragraph" w:styleId="Heading8">
    <w:name w:val="heading 8"/>
    <w:basedOn w:val="Normal"/>
    <w:next w:val="Normal"/>
    <w:link w:val="Heading8Char"/>
    <w:uiPriority w:val="9"/>
    <w:qFormat/>
    <w:pPr>
      <w:keepNext/>
      <w:keepLines/>
      <w:numPr>
        <w:ilvl w:val="7"/>
        <w:numId w:val="2"/>
      </w:numPr>
      <w:spacing w:before="200"/>
      <w:outlineLvl w:val="7"/>
    </w:pPr>
    <w:rPr>
      <w:rFonts w:ascii="Cambria" w:hAnsi="Cambria" w:cs="Times New Roman"/>
      <w:color w:val="404040"/>
      <w:lang w:eastAsia="nl-NL"/>
    </w:rPr>
  </w:style>
  <w:style w:type="paragraph" w:styleId="Heading9">
    <w:name w:val="heading 9"/>
    <w:aliases w:val="Appendix2,Appendix21,Appendix22,Appendix23,Appendix24,Appendix25,Appendix26,Appendix27,Appendix28,Appendix29,Appendix211"/>
    <w:basedOn w:val="Normal"/>
    <w:next w:val="Normal"/>
    <w:link w:val="Heading9Char"/>
    <w:uiPriority w:val="9"/>
    <w:qFormat/>
    <w:pPr>
      <w:keepNext/>
      <w:keepLines/>
      <w:numPr>
        <w:ilvl w:val="8"/>
        <w:numId w:val="2"/>
      </w:numPr>
      <w:spacing w:before="200"/>
      <w:outlineLvl w:val="8"/>
    </w:pPr>
    <w:rPr>
      <w:rFonts w:ascii="Cambria" w:hAnsi="Cambria" w:cs="Times New Roman"/>
      <w:i/>
      <w:iCs/>
      <w:color w:val="404040"/>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Arial" w:hAnsi="Arial" w:cs="Times New Roman"/>
      <w:sz w:val="20"/>
      <w:lang w:val="en-GB" w:eastAsia="x-none"/>
    </w:rPr>
  </w:style>
  <w:style w:type="character" w:customStyle="1" w:styleId="Heading2Char">
    <w:name w:val="Heading 2 Char"/>
    <w:basedOn w:val="DefaultParagraphFont"/>
    <w:link w:val="Heading2"/>
    <w:uiPriority w:val="9"/>
    <w:locked/>
    <w:rPr>
      <w:rFonts w:ascii="Arial" w:hAnsi="Arial" w:cs="Times New Roman"/>
      <w:sz w:val="20"/>
      <w:lang w:val="en-GB" w:eastAsia="x-none"/>
    </w:rPr>
  </w:style>
  <w:style w:type="character" w:customStyle="1" w:styleId="Heading3Char">
    <w:name w:val="Heading 3 Char"/>
    <w:basedOn w:val="DefaultParagraphFont"/>
    <w:link w:val="Heading3"/>
    <w:uiPriority w:val="9"/>
    <w:locked/>
    <w:rPr>
      <w:rFonts w:ascii="Arial" w:hAnsi="Arial" w:cs="Times New Roman"/>
      <w:sz w:val="20"/>
      <w:lang w:val="en-GB" w:eastAsia="x-none"/>
    </w:rPr>
  </w:style>
  <w:style w:type="character" w:customStyle="1" w:styleId="Heading4Char">
    <w:name w:val="Heading 4 Char"/>
    <w:basedOn w:val="DefaultParagraphFont"/>
    <w:link w:val="Heading4"/>
    <w:uiPriority w:val="9"/>
    <w:locked/>
    <w:rPr>
      <w:rFonts w:ascii="Arial" w:hAnsi="Arial" w:cs="Times New Roman"/>
      <w:sz w:val="24"/>
      <w:lang w:val="en-GB" w:eastAsia="x-none"/>
    </w:rPr>
  </w:style>
  <w:style w:type="character" w:customStyle="1" w:styleId="Heading5Char">
    <w:name w:val="Heading 5 Char"/>
    <w:basedOn w:val="DefaultParagraphFont"/>
    <w:link w:val="Heading5"/>
    <w:uiPriority w:val="9"/>
    <w:locked/>
    <w:rPr>
      <w:rFonts w:ascii="Arial" w:hAnsi="Arial" w:cs="Times New Roman"/>
      <w:sz w:val="20"/>
      <w:lang w:val="en-GB" w:eastAsia="x-none"/>
    </w:rPr>
  </w:style>
  <w:style w:type="character" w:customStyle="1" w:styleId="Heading6Char">
    <w:name w:val="Heading 6 Char"/>
    <w:basedOn w:val="DefaultParagraphFont"/>
    <w:link w:val="Heading6"/>
    <w:uiPriority w:val="9"/>
    <w:locked/>
    <w:rPr>
      <w:rFonts w:ascii="Arial" w:hAnsi="Arial" w:cs="Times New Roman"/>
      <w:i/>
      <w:sz w:val="20"/>
      <w:lang w:val="en-GB" w:eastAsia="x-none"/>
    </w:rPr>
  </w:style>
  <w:style w:type="character" w:customStyle="1" w:styleId="Heading7Char">
    <w:name w:val="Heading 7 Char"/>
    <w:basedOn w:val="DefaultParagraphFont"/>
    <w:link w:val="Heading7"/>
    <w:uiPriority w:val="99"/>
    <w:locked/>
    <w:rPr>
      <w:rFonts w:ascii="Times New Roman" w:hAnsi="Times New Roman" w:cs="Times New Roman"/>
      <w:sz w:val="20"/>
      <w:lang w:val="en-GB" w:eastAsia="x-none"/>
    </w:rPr>
  </w:style>
  <w:style w:type="character" w:customStyle="1" w:styleId="Heading8Char">
    <w:name w:val="Heading 8 Char"/>
    <w:basedOn w:val="DefaultParagraphFont"/>
    <w:link w:val="Heading8"/>
    <w:uiPriority w:val="9"/>
    <w:locked/>
    <w:rPr>
      <w:rFonts w:ascii="Cambria" w:hAnsi="Cambria" w:cs="Times New Roman"/>
      <w:color w:val="404040"/>
      <w:sz w:val="20"/>
      <w:lang w:val="en-GB" w:eastAsia="x-none"/>
    </w:rPr>
  </w:style>
  <w:style w:type="character" w:customStyle="1" w:styleId="Heading9Char">
    <w:name w:val="Heading 9 Char"/>
    <w:aliases w:val="Appendix2 Char,Appendix21 Char,Appendix22 Char,Appendix23 Char,Appendix24 Char,Appendix25 Char,Appendix26 Char,Appendix27 Char,Appendix28 Char,Appendix29 Char,Appendix211 Char"/>
    <w:basedOn w:val="DefaultParagraphFont"/>
    <w:link w:val="Heading9"/>
    <w:uiPriority w:val="9"/>
    <w:locked/>
    <w:rPr>
      <w:rFonts w:ascii="Cambria" w:hAnsi="Cambria" w:cs="Times New Roman"/>
      <w:i/>
      <w:color w:val="404040"/>
      <w:sz w:val="20"/>
      <w:lang w:val="en-GB" w:eastAsia="x-none"/>
    </w:rPr>
  </w:style>
  <w:style w:type="paragraph" w:styleId="BodyText">
    <w:name w:val="Body Text"/>
    <w:basedOn w:val="Normal"/>
    <w:link w:val="BodyTextChar"/>
    <w:uiPriority w:val="99"/>
    <w:qFormat/>
    <w:pPr>
      <w:spacing w:after="120"/>
    </w:pPr>
    <w:rPr>
      <w:rFonts w:cs="Times New Roman"/>
      <w:lang w:eastAsia="nl-NL"/>
    </w:rPr>
  </w:style>
  <w:style w:type="character" w:customStyle="1" w:styleId="BodyTextChar">
    <w:name w:val="Body Text Char"/>
    <w:basedOn w:val="DefaultParagraphFont"/>
    <w:link w:val="BodyText"/>
    <w:uiPriority w:val="99"/>
    <w:locked/>
    <w:rPr>
      <w:rFonts w:ascii="Arial" w:hAnsi="Arial" w:cs="Times New Roman"/>
      <w:sz w:val="20"/>
      <w:lang w:val="en-GB" w:eastAsia="x-none"/>
    </w:rPr>
  </w:style>
  <w:style w:type="paragraph" w:customStyle="1" w:styleId="0Normal">
    <w:name w:val="0_Normal"/>
    <w:uiPriority w:val="99"/>
    <w:pPr>
      <w:tabs>
        <w:tab w:val="num" w:pos="540"/>
      </w:tabs>
      <w:spacing w:after="200" w:line="276" w:lineRule="auto"/>
    </w:pPr>
    <w:rPr>
      <w:rFonts w:ascii="Tahoma" w:hAnsi="Tahoma" w:cs="Times New Roman"/>
      <w:sz w:val="22"/>
      <w:szCs w:val="22"/>
      <w:lang w:val="fr-FR" w:eastAsia="fr-FR"/>
    </w:rPr>
  </w:style>
  <w:style w:type="paragraph" w:styleId="TOC1">
    <w:name w:val="toc 1"/>
    <w:basedOn w:val="Normal"/>
    <w:next w:val="Normal"/>
    <w:autoRedefine/>
    <w:uiPriority w:val="39"/>
    <w:unhideWhenUsed/>
    <w:qFormat/>
    <w:pPr>
      <w:tabs>
        <w:tab w:val="left" w:pos="284"/>
        <w:tab w:val="right" w:leader="dot" w:pos="9628"/>
      </w:tabs>
      <w:spacing w:before="120"/>
      <w:ind w:left="284" w:hanging="284"/>
    </w:pPr>
    <w:rPr>
      <w:noProof/>
      <w:sz w:val="22"/>
    </w:rPr>
  </w:style>
  <w:style w:type="paragraph" w:styleId="TOC2">
    <w:name w:val="toc 2"/>
    <w:basedOn w:val="Normal"/>
    <w:next w:val="Normal"/>
    <w:autoRedefine/>
    <w:uiPriority w:val="39"/>
    <w:unhideWhenUsed/>
    <w:qFormat/>
    <w:pPr>
      <w:tabs>
        <w:tab w:val="left" w:pos="567"/>
        <w:tab w:val="right" w:leader="dot" w:pos="9628"/>
      </w:tabs>
      <w:ind w:left="567" w:hanging="567"/>
    </w:pPr>
    <w:rPr>
      <w:noProof/>
    </w:rPr>
  </w:style>
  <w:style w:type="paragraph" w:styleId="Header">
    <w:name w:val="header"/>
    <w:basedOn w:val="Normal"/>
    <w:link w:val="HeaderChar"/>
    <w:uiPriority w:val="99"/>
    <w:pPr>
      <w:tabs>
        <w:tab w:val="center" w:pos="4320"/>
        <w:tab w:val="right" w:pos="8640"/>
      </w:tabs>
    </w:pPr>
    <w:rPr>
      <w:rFonts w:ascii="Verdana" w:hAnsi="Verdana" w:cs="Times New Roman"/>
      <w:sz w:val="24"/>
      <w:szCs w:val="24"/>
      <w:lang w:val="is-IS" w:eastAsia="is-IS"/>
    </w:rPr>
  </w:style>
  <w:style w:type="character" w:customStyle="1" w:styleId="HeaderChar">
    <w:name w:val="Header Char"/>
    <w:basedOn w:val="DefaultParagraphFont"/>
    <w:link w:val="Header"/>
    <w:uiPriority w:val="99"/>
    <w:locked/>
    <w:rPr>
      <w:rFonts w:ascii="Verdana" w:hAnsi="Verdana" w:cs="Times New Roman"/>
      <w:sz w:val="24"/>
      <w:lang w:val="is-IS" w:eastAsia="is-IS"/>
    </w:rPr>
  </w:style>
  <w:style w:type="paragraph" w:styleId="CommentText">
    <w:name w:val="annotation text"/>
    <w:basedOn w:val="Normal"/>
    <w:link w:val="CommentTextChar"/>
    <w:uiPriority w:val="99"/>
    <w:semiHidden/>
    <w:pPr>
      <w:tabs>
        <w:tab w:val="num" w:pos="720"/>
      </w:tabs>
    </w:pPr>
    <w:rPr>
      <w:rFonts w:cs="Times New Roman"/>
      <w:iCs/>
      <w:noProof/>
      <w:color w:val="0000FF"/>
      <w:lang w:eastAsia="nl-NL"/>
    </w:rPr>
  </w:style>
  <w:style w:type="character" w:customStyle="1" w:styleId="CommentTextChar">
    <w:name w:val="Comment Text Char"/>
    <w:basedOn w:val="DefaultParagraphFont"/>
    <w:link w:val="CommentText"/>
    <w:uiPriority w:val="99"/>
    <w:semiHidden/>
    <w:locked/>
    <w:rPr>
      <w:rFonts w:ascii="Arial" w:hAnsi="Arial" w:cs="Times New Roman"/>
      <w:noProof/>
      <w:color w:val="0000FF"/>
      <w:sz w:val="20"/>
      <w:lang w:val="en-GB"/>
    </w:rPr>
  </w:style>
  <w:style w:type="paragraph" w:styleId="FootnoteText">
    <w:name w:val="footnote text"/>
    <w:basedOn w:val="Normal"/>
    <w:link w:val="FootnoteTextChar"/>
    <w:uiPriority w:val="99"/>
    <w:semiHidden/>
    <w:rPr>
      <w:rFonts w:cs="Times New Roman"/>
      <w:lang w:eastAsia="nl-NL"/>
    </w:rPr>
  </w:style>
  <w:style w:type="character" w:customStyle="1" w:styleId="FootnoteTextChar">
    <w:name w:val="Footnote Text Char"/>
    <w:basedOn w:val="DefaultParagraphFont"/>
    <w:link w:val="FootnoteText"/>
    <w:uiPriority w:val="99"/>
    <w:semiHidden/>
    <w:locked/>
    <w:rPr>
      <w:rFonts w:ascii="Arial" w:hAnsi="Arial" w:cs="Times New Roman"/>
      <w:sz w:val="20"/>
      <w:lang w:val="en-GB" w:eastAsia="x-none"/>
    </w:rPr>
  </w:style>
  <w:style w:type="character" w:styleId="FootnoteReference">
    <w:name w:val="footnote reference"/>
    <w:basedOn w:val="DefaultParagraphFont"/>
    <w:uiPriority w:val="99"/>
    <w:semiHidden/>
    <w:rPr>
      <w:rFonts w:cs="Times New Roman"/>
      <w:vertAlign w:val="superscript"/>
    </w:rPr>
  </w:style>
  <w:style w:type="character" w:styleId="CommentReference">
    <w:name w:val="annotation reference"/>
    <w:basedOn w:val="DefaultParagraphFont"/>
    <w:uiPriority w:val="99"/>
    <w:semiHidden/>
    <w:rPr>
      <w:rFonts w:cs="Times New Roman"/>
      <w:sz w:val="16"/>
    </w:rPr>
  </w:style>
  <w:style w:type="paragraph" w:customStyle="1" w:styleId="Head2NoNum">
    <w:name w:val="Head2NoNum"/>
    <w:basedOn w:val="Heading2"/>
    <w:next w:val="BodyText"/>
    <w:link w:val="Head2NoNumChar"/>
    <w:qFormat/>
    <w:pPr>
      <w:numPr>
        <w:ilvl w:val="0"/>
        <w:numId w:val="0"/>
      </w:numPr>
      <w:outlineLvl w:val="9"/>
    </w:pPr>
  </w:style>
  <w:style w:type="character" w:customStyle="1" w:styleId="Head2NoNumChar">
    <w:name w:val="Head2NoNum Char"/>
    <w:link w:val="Head2NoNum"/>
    <w:locked/>
  </w:style>
  <w:style w:type="character" w:styleId="PageNumber">
    <w:name w:val="page number"/>
    <w:basedOn w:val="DefaultParagraphFont"/>
    <w:uiPriority w:val="99"/>
    <w:semiHidden/>
    <w:rPr>
      <w:rFonts w:cs="Times New Roman"/>
    </w:rPr>
  </w:style>
  <w:style w:type="paragraph" w:styleId="BalloonText">
    <w:name w:val="Balloon Text"/>
    <w:basedOn w:val="Normal"/>
    <w:link w:val="BalloonTextChar"/>
    <w:uiPriority w:val="99"/>
    <w:semiHidden/>
    <w:unhideWhenUsed/>
    <w:rPr>
      <w:rFonts w:ascii="Tahoma" w:hAnsi="Tahoma" w:cs="Times New Roman"/>
      <w:sz w:val="16"/>
      <w:szCs w:val="16"/>
      <w:lang w:eastAsia="nl-NL"/>
    </w:rPr>
  </w:style>
  <w:style w:type="character" w:customStyle="1" w:styleId="BalloonTextChar">
    <w:name w:val="Balloon Text Char"/>
    <w:basedOn w:val="DefaultParagraphFont"/>
    <w:link w:val="BalloonText"/>
    <w:uiPriority w:val="99"/>
    <w:semiHidden/>
    <w:locked/>
    <w:rPr>
      <w:rFonts w:ascii="Tahoma" w:hAnsi="Tahoma" w:cs="Times New Roman"/>
      <w:sz w:val="16"/>
      <w:lang w:val="en-GB" w:eastAsia="x-none"/>
    </w:rPr>
  </w:style>
  <w:style w:type="paragraph" w:customStyle="1" w:styleId="GS1TableText">
    <w:name w:val="GS1_Table_Text"/>
    <w:basedOn w:val="Normal"/>
    <w:uiPriority w:val="99"/>
    <w:pPr>
      <w:spacing w:before="60" w:after="60"/>
    </w:pPr>
    <w:rPr>
      <w:sz w:val="18"/>
      <w:lang w:val="en-US"/>
    </w:rPr>
  </w:style>
  <w:style w:type="paragraph" w:customStyle="1" w:styleId="GS1TableHeading">
    <w:name w:val="GS1_Table_Heading"/>
    <w:basedOn w:val="Normal"/>
    <w:pPr>
      <w:spacing w:before="60" w:after="60"/>
    </w:pPr>
    <w:rPr>
      <w:b/>
      <w:bCs/>
      <w:color w:val="FFFFFF"/>
      <w:sz w:val="18"/>
      <w:lang w:val="en-US"/>
    </w:rPr>
  </w:style>
  <w:style w:type="paragraph" w:customStyle="1" w:styleId="GS1IntroHeading">
    <w:name w:val="GS1_Intro_Heading"/>
    <w:basedOn w:val="Normal"/>
    <w:uiPriority w:val="99"/>
    <w:pPr>
      <w:keepNext/>
      <w:spacing w:before="480" w:after="120"/>
      <w:jc w:val="both"/>
    </w:pPr>
    <w:rPr>
      <w:b/>
      <w:color w:val="002C6C"/>
      <w:sz w:val="24"/>
      <w:lang w:val="en-US"/>
    </w:rPr>
  </w:style>
  <w:style w:type="character" w:styleId="Hyperlink">
    <w:name w:val="Hyperlink"/>
    <w:basedOn w:val="DefaultParagraphFont"/>
    <w:uiPriority w:val="99"/>
    <w:rPr>
      <w:rFonts w:cs="Times New Roman"/>
      <w:color w:val="0000FF"/>
      <w:u w:val="single"/>
    </w:rPr>
  </w:style>
  <w:style w:type="paragraph" w:customStyle="1" w:styleId="Bullets">
    <w:name w:val="Bullets"/>
    <w:basedOn w:val="Normal"/>
    <w:pPr>
      <w:numPr>
        <w:numId w:val="15"/>
      </w:numPr>
      <w:spacing w:after="120"/>
    </w:pPr>
  </w:style>
  <w:style w:type="paragraph" w:styleId="TOC3">
    <w:name w:val="toc 3"/>
    <w:basedOn w:val="Normal"/>
    <w:next w:val="Normal"/>
    <w:autoRedefine/>
    <w:uiPriority w:val="39"/>
    <w:unhideWhenUsed/>
    <w:qFormat/>
    <w:pPr>
      <w:tabs>
        <w:tab w:val="left" w:pos="851"/>
        <w:tab w:val="right" w:leader="dot" w:pos="9628"/>
      </w:tabs>
      <w:ind w:left="851" w:hanging="851"/>
    </w:pPr>
    <w:rPr>
      <w:noProof/>
    </w:rPr>
  </w:style>
  <w:style w:type="paragraph" w:styleId="Footer">
    <w:name w:val="footer"/>
    <w:basedOn w:val="Normal"/>
    <w:link w:val="FooterChar"/>
    <w:uiPriority w:val="99"/>
    <w:semiHidden/>
    <w:pPr>
      <w:tabs>
        <w:tab w:val="center" w:pos="4320"/>
        <w:tab w:val="right" w:pos="8640"/>
      </w:tabs>
    </w:pPr>
    <w:rPr>
      <w:rFonts w:ascii="Verdana" w:hAnsi="Verdana" w:cs="Times New Roman"/>
      <w:sz w:val="24"/>
      <w:szCs w:val="24"/>
      <w:lang w:val="is-IS" w:eastAsia="is-IS"/>
    </w:rPr>
  </w:style>
  <w:style w:type="character" w:customStyle="1" w:styleId="FooterChar">
    <w:name w:val="Footer Char"/>
    <w:basedOn w:val="DefaultParagraphFont"/>
    <w:link w:val="Footer"/>
    <w:uiPriority w:val="99"/>
    <w:semiHidden/>
    <w:locked/>
    <w:rPr>
      <w:rFonts w:ascii="Verdana" w:hAnsi="Verdana" w:cs="Times New Roman"/>
      <w:sz w:val="24"/>
      <w:lang w:val="is-IS" w:eastAsia="is-IS"/>
    </w:rPr>
  </w:style>
  <w:style w:type="paragraph" w:customStyle="1" w:styleId="GS1Body">
    <w:name w:val="GS1_Body"/>
    <w:basedOn w:val="Normal"/>
    <w:uiPriority w:val="99"/>
    <w:pPr>
      <w:spacing w:before="120" w:after="60"/>
      <w:ind w:left="864"/>
      <w:jc w:val="both"/>
    </w:pPr>
    <w:rPr>
      <w:lang w:val="en-US"/>
    </w:rPr>
  </w:style>
  <w:style w:type="character" w:customStyle="1" w:styleId="GS1BodyChar">
    <w:name w:val="GS1_Body Char"/>
    <w:uiPriority w:val="99"/>
    <w:rPr>
      <w:rFonts w:ascii="Arial" w:hAnsi="Arial"/>
      <w:sz w:val="24"/>
      <w:lang w:val="en-US" w:eastAsia="en-US"/>
    </w:rPr>
  </w:style>
  <w:style w:type="paragraph" w:customStyle="1" w:styleId="GS1Bullet1">
    <w:name w:val="GS1_Bullet_1"/>
    <w:basedOn w:val="Normal"/>
    <w:uiPriority w:val="99"/>
    <w:pPr>
      <w:numPr>
        <w:numId w:val="14"/>
      </w:numPr>
      <w:spacing w:before="120"/>
      <w:jc w:val="both"/>
    </w:pPr>
    <w:rPr>
      <w:spacing w:val="4"/>
      <w:kern w:val="22"/>
      <w:lang w:val="en-US"/>
    </w:rPr>
  </w:style>
  <w:style w:type="paragraph" w:customStyle="1" w:styleId="GS1CaptionTable">
    <w:name w:val="GS1_Caption_Table"/>
    <w:basedOn w:val="Normal"/>
    <w:next w:val="GS1Body"/>
    <w:uiPriority w:val="99"/>
    <w:pPr>
      <w:keepNext/>
      <w:spacing w:before="240" w:after="60"/>
      <w:ind w:left="864"/>
      <w:jc w:val="both"/>
    </w:pPr>
    <w:rPr>
      <w:b/>
      <w:iCs/>
      <w:spacing w:val="4"/>
      <w:kern w:val="22"/>
      <w:sz w:val="18"/>
      <w:lang w:val="en-US"/>
    </w:rPr>
  </w:style>
  <w:style w:type="paragraph" w:customStyle="1" w:styleId="Numbered">
    <w:name w:val="Numbered"/>
    <w:basedOn w:val="Normal"/>
    <w:uiPriority w:val="99"/>
    <w:pPr>
      <w:numPr>
        <w:numId w:val="16"/>
      </w:numPr>
      <w:tabs>
        <w:tab w:val="left" w:pos="714"/>
      </w:tabs>
      <w:spacing w:after="120"/>
    </w:pPr>
  </w:style>
  <w:style w:type="paragraph" w:styleId="EndnoteText">
    <w:name w:val="endnote text"/>
    <w:basedOn w:val="Normal"/>
    <w:link w:val="EndnoteTextChar"/>
    <w:uiPriority w:val="99"/>
    <w:semiHidden/>
    <w:rPr>
      <w:rFonts w:ascii="Verdana" w:hAnsi="Verdana" w:cs="Times New Roman"/>
      <w:lang w:val="is-IS" w:eastAsia="is-IS"/>
    </w:rPr>
  </w:style>
  <w:style w:type="character" w:customStyle="1" w:styleId="EndnoteTextChar">
    <w:name w:val="Endnote Text Char"/>
    <w:basedOn w:val="DefaultParagraphFont"/>
    <w:link w:val="EndnoteText"/>
    <w:uiPriority w:val="99"/>
    <w:semiHidden/>
    <w:locked/>
    <w:rPr>
      <w:rFonts w:ascii="Verdana" w:hAnsi="Verdana" w:cs="Times New Roman"/>
      <w:sz w:val="20"/>
      <w:lang w:val="is-IS" w:eastAsia="is-IS"/>
    </w:rPr>
  </w:style>
  <w:style w:type="character" w:styleId="EndnoteReference">
    <w:name w:val="endnote reference"/>
    <w:basedOn w:val="DefaultParagraphFont"/>
    <w:uiPriority w:val="99"/>
    <w:semiHidden/>
    <w:rPr>
      <w:rFonts w:cs="Times New Roman"/>
      <w:vertAlign w:val="superscript"/>
    </w:r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99"/>
    <w:semiHidden/>
    <w:pPr>
      <w:ind w:left="960"/>
    </w:pPr>
    <w:rPr>
      <w:rFonts w:ascii="Times New Roman" w:hAnsi="Times New Roman"/>
      <w:sz w:val="24"/>
    </w:rPr>
  </w:style>
  <w:style w:type="paragraph" w:styleId="TOC6">
    <w:name w:val="toc 6"/>
    <w:basedOn w:val="Normal"/>
    <w:next w:val="Normal"/>
    <w:autoRedefine/>
    <w:uiPriority w:val="99"/>
    <w:semiHidden/>
    <w:pPr>
      <w:ind w:left="1200"/>
    </w:pPr>
    <w:rPr>
      <w:rFonts w:ascii="Times New Roman" w:hAnsi="Times New Roman"/>
      <w:sz w:val="24"/>
    </w:rPr>
  </w:style>
  <w:style w:type="paragraph" w:styleId="TOC7">
    <w:name w:val="toc 7"/>
    <w:basedOn w:val="Normal"/>
    <w:next w:val="Normal"/>
    <w:autoRedefine/>
    <w:uiPriority w:val="99"/>
    <w:semiHidden/>
    <w:pPr>
      <w:ind w:left="1440"/>
    </w:pPr>
    <w:rPr>
      <w:rFonts w:ascii="Times New Roman" w:hAnsi="Times New Roman"/>
      <w:sz w:val="24"/>
    </w:rPr>
  </w:style>
  <w:style w:type="paragraph" w:styleId="TOC8">
    <w:name w:val="toc 8"/>
    <w:basedOn w:val="Normal"/>
    <w:next w:val="Normal"/>
    <w:autoRedefine/>
    <w:uiPriority w:val="99"/>
    <w:semiHidden/>
    <w:pPr>
      <w:ind w:left="1680"/>
    </w:pPr>
    <w:rPr>
      <w:rFonts w:ascii="Times New Roman" w:hAnsi="Times New Roman"/>
      <w:sz w:val="24"/>
    </w:rPr>
  </w:style>
  <w:style w:type="paragraph" w:styleId="TOC9">
    <w:name w:val="toc 9"/>
    <w:basedOn w:val="Normal"/>
    <w:next w:val="Normal"/>
    <w:autoRedefine/>
    <w:uiPriority w:val="99"/>
    <w:semiHidden/>
    <w:pPr>
      <w:ind w:left="1920"/>
    </w:pPr>
    <w:rPr>
      <w:rFonts w:ascii="Times New Roman" w:hAnsi="Times New Roman"/>
      <w:sz w:val="24"/>
    </w:rPr>
  </w:style>
  <w:style w:type="table" w:styleId="TableGrid">
    <w:name w:val="Table Grid"/>
    <w:basedOn w:val="TableNormal"/>
    <w:uiPriority w:val="99"/>
    <w:rPr>
      <w:rFonts w:cs="Times New Roman"/>
      <w:lang w:val="nl-NL" w:eastAsia="nb-N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nsecontent">
    <w:name w:val="sense_content"/>
  </w:style>
  <w:style w:type="character" w:customStyle="1" w:styleId="vi">
    <w:name w:val="vi"/>
    <w:uiPriority w:val="99"/>
  </w:style>
  <w:style w:type="paragraph" w:styleId="CommentSubject">
    <w:name w:val="annotation subject"/>
    <w:basedOn w:val="CommentText"/>
    <w:next w:val="CommentText"/>
    <w:link w:val="CommentSubjectChar"/>
    <w:uiPriority w:val="99"/>
    <w:semiHidden/>
    <w:pPr>
      <w:tabs>
        <w:tab w:val="clear" w:pos="720"/>
      </w:tabs>
    </w:pPr>
    <w:rPr>
      <w:b/>
      <w:bCs/>
    </w:rPr>
  </w:style>
  <w:style w:type="character" w:customStyle="1" w:styleId="CommentSubjectChar">
    <w:name w:val="Comment Subject Char"/>
    <w:basedOn w:val="CommentTextChar"/>
    <w:link w:val="CommentSubject"/>
    <w:uiPriority w:val="99"/>
    <w:semiHidden/>
    <w:locked/>
    <w:rPr>
      <w:rFonts w:ascii="Arial" w:hAnsi="Arial" w:cs="Times New Roman"/>
      <w:b/>
      <w:noProof/>
      <w:color w:val="0000FF"/>
      <w:sz w:val="20"/>
      <w:lang w:val="en-GB"/>
    </w:rPr>
  </w:style>
  <w:style w:type="character" w:customStyle="1" w:styleId="sensebreak">
    <w:name w:val="sense_break"/>
  </w:style>
  <w:style w:type="character" w:customStyle="1" w:styleId="senselabel">
    <w:name w:val="sense_label"/>
  </w:style>
  <w:style w:type="character" w:styleId="Strong">
    <w:name w:val="Strong"/>
    <w:basedOn w:val="DefaultParagraphFont"/>
    <w:uiPriority w:val="22"/>
    <w:qFormat/>
    <w:rPr>
      <w:rFonts w:cs="Times New Roman"/>
      <w:b/>
    </w:rPr>
  </w:style>
  <w:style w:type="paragraph" w:customStyle="1" w:styleId="Default">
    <w:name w:val="Default"/>
    <w:pPr>
      <w:autoSpaceDE w:val="0"/>
      <w:autoSpaceDN w:val="0"/>
      <w:adjustRightInd w:val="0"/>
      <w:spacing w:after="200" w:line="276" w:lineRule="auto"/>
    </w:pPr>
    <w:rPr>
      <w:rFonts w:cs="Times New Roman"/>
      <w:color w:val="000000"/>
      <w:sz w:val="24"/>
      <w:szCs w:val="24"/>
      <w:lang w:val="nb-NO" w:eastAsia="is-IS"/>
    </w:rPr>
  </w:style>
  <w:style w:type="paragraph" w:styleId="DocumentMap">
    <w:name w:val="Document Map"/>
    <w:basedOn w:val="Normal"/>
    <w:link w:val="DocumentMapChar"/>
    <w:uiPriority w:val="99"/>
    <w:semiHidden/>
    <w:unhideWhenUsed/>
    <w:rPr>
      <w:rFonts w:ascii="Tahoma" w:hAnsi="Tahoma" w:cs="Times New Roman"/>
      <w:sz w:val="16"/>
      <w:szCs w:val="16"/>
      <w:lang w:val="nl-NL" w:eastAsia="nl-NL"/>
    </w:rPr>
  </w:style>
  <w:style w:type="character" w:customStyle="1" w:styleId="DocumentMapChar">
    <w:name w:val="Document Map Char"/>
    <w:basedOn w:val="DefaultParagraphFont"/>
    <w:link w:val="DocumentMap"/>
    <w:uiPriority w:val="99"/>
    <w:semiHidden/>
    <w:locked/>
    <w:rPr>
      <w:rFonts w:ascii="Tahoma" w:hAnsi="Tahoma" w:cs="Times New Roman"/>
      <w:sz w:val="16"/>
      <w:lang w:val="x-none" w:eastAsia="x-none"/>
    </w:rPr>
  </w:style>
  <w:style w:type="paragraph" w:styleId="Caption">
    <w:name w:val="caption"/>
    <w:basedOn w:val="Normal"/>
    <w:next w:val="Normal"/>
    <w:uiPriority w:val="35"/>
    <w:qFormat/>
    <w:pPr>
      <w:spacing w:after="200"/>
    </w:pPr>
    <w:rPr>
      <w:b/>
      <w:bCs/>
      <w:color w:val="4F81BD"/>
      <w:sz w:val="18"/>
      <w:szCs w:val="18"/>
    </w:rPr>
  </w:style>
  <w:style w:type="paragraph" w:styleId="Title">
    <w:name w:val="Title"/>
    <w:basedOn w:val="Normal"/>
    <w:next w:val="BodyText"/>
    <w:link w:val="TitleChar"/>
    <w:uiPriority w:val="10"/>
    <w:qFormat/>
    <w:pPr>
      <w:pBdr>
        <w:bottom w:val="single" w:sz="8" w:space="4" w:color="4F81BD"/>
      </w:pBdr>
      <w:spacing w:after="300"/>
      <w:contextualSpacing/>
    </w:pPr>
    <w:rPr>
      <w:rFonts w:ascii="Cambria" w:hAnsi="Cambria" w:cs="Times New Roman"/>
      <w:color w:val="17365D"/>
      <w:spacing w:val="5"/>
      <w:kern w:val="28"/>
      <w:sz w:val="52"/>
      <w:szCs w:val="52"/>
      <w:lang w:eastAsia="nl-NL"/>
    </w:rPr>
  </w:style>
  <w:style w:type="character" w:customStyle="1" w:styleId="TitleChar">
    <w:name w:val="Title Char"/>
    <w:basedOn w:val="DefaultParagraphFont"/>
    <w:link w:val="Title"/>
    <w:uiPriority w:val="10"/>
    <w:locked/>
    <w:rPr>
      <w:rFonts w:ascii="Cambria" w:hAnsi="Cambria" w:cs="Times New Roman"/>
      <w:color w:val="17365D"/>
      <w:spacing w:val="5"/>
      <w:kern w:val="28"/>
      <w:sz w:val="52"/>
      <w:lang w:val="en-GB" w:eastAsia="x-none"/>
    </w:rPr>
  </w:style>
  <w:style w:type="paragraph" w:styleId="Subtitle">
    <w:name w:val="Subtitle"/>
    <w:basedOn w:val="Normal"/>
    <w:next w:val="Normal"/>
    <w:link w:val="SubtitleChar"/>
    <w:uiPriority w:val="11"/>
    <w:qFormat/>
    <w:pPr>
      <w:numPr>
        <w:ilvl w:val="1"/>
      </w:numPr>
    </w:pPr>
    <w:rPr>
      <w:rFonts w:ascii="Cambria" w:hAnsi="Cambria" w:cs="Times New Roman"/>
      <w:i/>
      <w:iCs/>
      <w:color w:val="4F81BD"/>
      <w:spacing w:val="15"/>
      <w:sz w:val="24"/>
      <w:szCs w:val="24"/>
      <w:lang w:eastAsia="nl-NL"/>
    </w:rPr>
  </w:style>
  <w:style w:type="character" w:customStyle="1" w:styleId="SubtitleChar">
    <w:name w:val="Subtitle Char"/>
    <w:basedOn w:val="DefaultParagraphFont"/>
    <w:link w:val="Subtitle"/>
    <w:uiPriority w:val="11"/>
    <w:locked/>
    <w:rPr>
      <w:rFonts w:ascii="Cambria" w:hAnsi="Cambria" w:cs="Times New Roman"/>
      <w:i/>
      <w:color w:val="4F81BD"/>
      <w:spacing w:val="15"/>
      <w:sz w:val="24"/>
      <w:lang w:val="en-GB" w:eastAsia="x-none"/>
    </w:rPr>
  </w:style>
  <w:style w:type="character" w:styleId="Emphasis">
    <w:name w:val="Emphasis"/>
    <w:basedOn w:val="DefaultParagraphFont"/>
    <w:uiPriority w:val="20"/>
    <w:qFormat/>
    <w:rPr>
      <w:rFonts w:cs="Times New Roman"/>
      <w:i/>
    </w:rPr>
  </w:style>
  <w:style w:type="character" w:customStyle="1" w:styleId="MediumShading1-Accent1Char">
    <w:name w:val="Medium Shading 1 - Accent 1 Char"/>
    <w:link w:val="MediumGrid2-Accent1"/>
    <w:uiPriority w:val="1"/>
    <w:locked/>
    <w:rPr>
      <w:rFonts w:ascii="Arial" w:hAnsi="Arial"/>
      <w:sz w:val="20"/>
      <w:lang w:val="en-GB" w:eastAsia="x-none"/>
    </w:rPr>
  </w:style>
  <w:style w:type="character" w:customStyle="1" w:styleId="nfasissutil">
    <w:name w:val="Énfasis sutil"/>
    <w:uiPriority w:val="19"/>
    <w:qFormat/>
    <w:rPr>
      <w:i/>
      <w:color w:val="808080"/>
    </w:rPr>
  </w:style>
  <w:style w:type="character" w:customStyle="1" w:styleId="nfasisintenso">
    <w:name w:val="Énfasis intenso"/>
    <w:uiPriority w:val="21"/>
    <w:qFormat/>
    <w:rPr>
      <w:b/>
      <w:i/>
      <w:color w:val="4F81BD"/>
    </w:rPr>
  </w:style>
  <w:style w:type="character" w:customStyle="1" w:styleId="Referenciasutil">
    <w:name w:val="Referencia sutil"/>
    <w:uiPriority w:val="31"/>
    <w:qFormat/>
    <w:rPr>
      <w:smallCaps/>
      <w:color w:val="C0504D"/>
      <w:u w:val="single"/>
    </w:rPr>
  </w:style>
  <w:style w:type="character" w:customStyle="1" w:styleId="Referenciaintensa">
    <w:name w:val="Referencia intensa"/>
    <w:uiPriority w:val="32"/>
    <w:qFormat/>
    <w:rPr>
      <w:b/>
      <w:smallCaps/>
      <w:color w:val="C0504D"/>
      <w:spacing w:val="5"/>
      <w:u w:val="single"/>
    </w:rPr>
  </w:style>
  <w:style w:type="character" w:customStyle="1" w:styleId="Ttulodelibro">
    <w:name w:val="Título de libro"/>
    <w:uiPriority w:val="33"/>
    <w:qFormat/>
    <w:rPr>
      <w:b/>
      <w:smallCaps/>
      <w:spacing w:val="5"/>
    </w:rPr>
  </w:style>
  <w:style w:type="paragraph" w:customStyle="1" w:styleId="Encabezadodetabladecontenido">
    <w:name w:val="Encabezado de tabla de contenido"/>
    <w:basedOn w:val="Heading1"/>
    <w:next w:val="Normal"/>
    <w:uiPriority w:val="39"/>
    <w:semiHidden/>
    <w:unhideWhenUsed/>
    <w:qFormat/>
    <w:pPr>
      <w:pageBreakBefore w:val="0"/>
      <w:numPr>
        <w:numId w:val="0"/>
      </w:numPr>
      <w:pBdr>
        <w:top w:val="none" w:sz="0" w:space="0" w:color="auto"/>
      </w:pBdr>
      <w:overflowPunct/>
      <w:autoSpaceDE/>
      <w:autoSpaceDN/>
      <w:adjustRightInd/>
      <w:spacing w:before="480" w:after="0"/>
      <w:textAlignment w:val="auto"/>
      <w:outlineLvl w:val="9"/>
    </w:pPr>
    <w:rPr>
      <w:rFonts w:ascii="Cambria" w:hAnsi="Cambria"/>
      <w:b/>
      <w:bCs/>
      <w:color w:val="365F91"/>
      <w:sz w:val="28"/>
      <w:szCs w:val="28"/>
    </w:rPr>
  </w:style>
  <w:style w:type="paragraph" w:customStyle="1" w:styleId="Bibliografa">
    <w:name w:val="Bibliografía"/>
    <w:basedOn w:val="Normal"/>
    <w:next w:val="Normal"/>
    <w:uiPriority w:val="37"/>
    <w:unhideWhenUsed/>
  </w:style>
  <w:style w:type="paragraph" w:customStyle="1" w:styleId="Titulo2">
    <w:name w:val="Titulo 2"/>
    <w:basedOn w:val="BodyText"/>
  </w:style>
  <w:style w:type="paragraph" w:customStyle="1" w:styleId="Heading11">
    <w:name w:val="Heading 11"/>
    <w:uiPriority w:val="99"/>
    <w:pPr>
      <w:widowControl w:val="0"/>
      <w:autoSpaceDE w:val="0"/>
      <w:autoSpaceDN w:val="0"/>
      <w:adjustRightInd w:val="0"/>
      <w:spacing w:before="240" w:after="60"/>
    </w:pPr>
    <w:rPr>
      <w:rFonts w:ascii="Arial" w:hAnsi="Arial" w:cs="Arial"/>
      <w:b/>
      <w:bCs/>
      <w:color w:val="004080"/>
      <w:sz w:val="32"/>
      <w:szCs w:val="32"/>
      <w:u w:color="000000"/>
      <w:lang w:val="en-US" w:eastAsia="es-ES_tradnl"/>
    </w:rPr>
  </w:style>
  <w:style w:type="table" w:styleId="MediumGrid2-Accent1">
    <w:name w:val="Medium Grid 2 Accent 1"/>
    <w:basedOn w:val="TableNormal"/>
    <w:link w:val="MediumShading1-Accent1Char"/>
    <w:uiPriority w:val="1"/>
    <w:rPr>
      <w:rFonts w:ascii="Arial" w:hAnsi="Arial" w:cs="Arial"/>
      <w:lang w:val="nl-NL" w:eastAsia="nl-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Arial"/>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Arial"/>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band1Vert">
      <w:rPr>
        <w:rFonts w:cs="Arial"/>
      </w:rPr>
      <w:tblPr/>
      <w:tcPr>
        <w:shd w:val="clear" w:color="auto" w:fill="D3DFEE"/>
      </w:tcPr>
    </w:tblStylePr>
    <w:tblStylePr w:type="band1Horz">
      <w:rPr>
        <w:rFonts w:cs="Arial"/>
      </w:rPr>
      <w:tblPr/>
      <w:tcPr>
        <w:tcBorders>
          <w:insideH w:val="nil"/>
          <w:insideV w:val="nil"/>
        </w:tcBorders>
        <w:shd w:val="clear" w:color="auto" w:fill="D3DFEE"/>
      </w:tcPr>
    </w:tblStylePr>
    <w:tblStylePr w:type="band2Horz">
      <w:rPr>
        <w:rFonts w:cs="Arial"/>
      </w:rPr>
      <w:tblPr/>
      <w:tcPr>
        <w:tcBorders>
          <w:insideH w:val="nil"/>
          <w:insideV w:val="nil"/>
        </w:tcBorders>
      </w:tcPr>
    </w:tblStylePr>
  </w:style>
  <w:style w:type="paragraph" w:styleId="ListParagraph">
    <w:name w:val="List Paragraph"/>
    <w:basedOn w:val="Normal"/>
    <w:uiPriority w:val="34"/>
    <w:qFormat/>
    <w:rsid w:val="00572159"/>
    <w:pPr>
      <w:ind w:left="720"/>
    </w:pPr>
    <w:rPr>
      <w:rFonts w:eastAsia="SimSun" w:cs="Calibri"/>
      <w:szCs w:val="22"/>
      <w:lang w:val="en-US"/>
    </w:rPr>
  </w:style>
  <w:style w:type="paragraph" w:customStyle="1" w:styleId="TableParagraph">
    <w:name w:val="Table Paragraph"/>
    <w:basedOn w:val="Normal"/>
    <w:uiPriority w:val="1"/>
    <w:qFormat/>
    <w:rsid w:val="004D75EE"/>
    <w:pPr>
      <w:widowControl w:val="0"/>
    </w:pPr>
    <w:rPr>
      <w:rFonts w:ascii="Calibri" w:hAnsi="Calibri" w:cs="Times New Roman"/>
      <w:sz w:val="22"/>
      <w:szCs w:val="22"/>
      <w:lang w:val="en-US"/>
    </w:rPr>
  </w:style>
  <w:style w:type="paragraph" w:customStyle="1" w:styleId="TableParagraph63">
    <w:name w:val="Table Paragraph63"/>
    <w:basedOn w:val="Normal"/>
    <w:uiPriority w:val="1"/>
    <w:qFormat/>
    <w:rsid w:val="00502830"/>
    <w:pPr>
      <w:widowControl w:val="0"/>
    </w:pPr>
    <w:rPr>
      <w:rFonts w:ascii="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12069">
      <w:bodyDiv w:val="1"/>
      <w:marLeft w:val="0"/>
      <w:marRight w:val="0"/>
      <w:marTop w:val="0"/>
      <w:marBottom w:val="0"/>
      <w:divBdr>
        <w:top w:val="none" w:sz="0" w:space="0" w:color="auto"/>
        <w:left w:val="none" w:sz="0" w:space="0" w:color="auto"/>
        <w:bottom w:val="none" w:sz="0" w:space="0" w:color="auto"/>
        <w:right w:val="none" w:sz="0" w:space="0" w:color="auto"/>
      </w:divBdr>
    </w:div>
    <w:div w:id="227568779">
      <w:bodyDiv w:val="1"/>
      <w:marLeft w:val="0"/>
      <w:marRight w:val="0"/>
      <w:marTop w:val="0"/>
      <w:marBottom w:val="0"/>
      <w:divBdr>
        <w:top w:val="none" w:sz="0" w:space="0" w:color="auto"/>
        <w:left w:val="none" w:sz="0" w:space="0" w:color="auto"/>
        <w:bottom w:val="none" w:sz="0" w:space="0" w:color="auto"/>
        <w:right w:val="none" w:sz="0" w:space="0" w:color="auto"/>
      </w:divBdr>
    </w:div>
    <w:div w:id="258222015">
      <w:bodyDiv w:val="1"/>
      <w:marLeft w:val="0"/>
      <w:marRight w:val="0"/>
      <w:marTop w:val="0"/>
      <w:marBottom w:val="0"/>
      <w:divBdr>
        <w:top w:val="none" w:sz="0" w:space="0" w:color="auto"/>
        <w:left w:val="none" w:sz="0" w:space="0" w:color="auto"/>
        <w:bottom w:val="none" w:sz="0" w:space="0" w:color="auto"/>
        <w:right w:val="none" w:sz="0" w:space="0" w:color="auto"/>
      </w:divBdr>
    </w:div>
    <w:div w:id="311299016">
      <w:bodyDiv w:val="1"/>
      <w:marLeft w:val="0"/>
      <w:marRight w:val="0"/>
      <w:marTop w:val="0"/>
      <w:marBottom w:val="0"/>
      <w:divBdr>
        <w:top w:val="none" w:sz="0" w:space="0" w:color="auto"/>
        <w:left w:val="none" w:sz="0" w:space="0" w:color="auto"/>
        <w:bottom w:val="none" w:sz="0" w:space="0" w:color="auto"/>
        <w:right w:val="none" w:sz="0" w:space="0" w:color="auto"/>
      </w:divBdr>
    </w:div>
    <w:div w:id="469443719">
      <w:bodyDiv w:val="1"/>
      <w:marLeft w:val="0"/>
      <w:marRight w:val="0"/>
      <w:marTop w:val="0"/>
      <w:marBottom w:val="0"/>
      <w:divBdr>
        <w:top w:val="none" w:sz="0" w:space="0" w:color="auto"/>
        <w:left w:val="none" w:sz="0" w:space="0" w:color="auto"/>
        <w:bottom w:val="none" w:sz="0" w:space="0" w:color="auto"/>
        <w:right w:val="none" w:sz="0" w:space="0" w:color="auto"/>
      </w:divBdr>
    </w:div>
    <w:div w:id="626085301">
      <w:bodyDiv w:val="1"/>
      <w:marLeft w:val="0"/>
      <w:marRight w:val="0"/>
      <w:marTop w:val="0"/>
      <w:marBottom w:val="0"/>
      <w:divBdr>
        <w:top w:val="none" w:sz="0" w:space="0" w:color="auto"/>
        <w:left w:val="none" w:sz="0" w:space="0" w:color="auto"/>
        <w:bottom w:val="none" w:sz="0" w:space="0" w:color="auto"/>
        <w:right w:val="none" w:sz="0" w:space="0" w:color="auto"/>
      </w:divBdr>
    </w:div>
    <w:div w:id="752359425">
      <w:bodyDiv w:val="1"/>
      <w:marLeft w:val="0"/>
      <w:marRight w:val="0"/>
      <w:marTop w:val="0"/>
      <w:marBottom w:val="0"/>
      <w:divBdr>
        <w:top w:val="none" w:sz="0" w:space="0" w:color="auto"/>
        <w:left w:val="none" w:sz="0" w:space="0" w:color="auto"/>
        <w:bottom w:val="none" w:sz="0" w:space="0" w:color="auto"/>
        <w:right w:val="none" w:sz="0" w:space="0" w:color="auto"/>
      </w:divBdr>
    </w:div>
    <w:div w:id="757869343">
      <w:bodyDiv w:val="1"/>
      <w:marLeft w:val="0"/>
      <w:marRight w:val="0"/>
      <w:marTop w:val="0"/>
      <w:marBottom w:val="0"/>
      <w:divBdr>
        <w:top w:val="none" w:sz="0" w:space="0" w:color="auto"/>
        <w:left w:val="none" w:sz="0" w:space="0" w:color="auto"/>
        <w:bottom w:val="none" w:sz="0" w:space="0" w:color="auto"/>
        <w:right w:val="none" w:sz="0" w:space="0" w:color="auto"/>
      </w:divBdr>
    </w:div>
    <w:div w:id="831877414">
      <w:bodyDiv w:val="1"/>
      <w:marLeft w:val="0"/>
      <w:marRight w:val="0"/>
      <w:marTop w:val="0"/>
      <w:marBottom w:val="0"/>
      <w:divBdr>
        <w:top w:val="none" w:sz="0" w:space="0" w:color="auto"/>
        <w:left w:val="none" w:sz="0" w:space="0" w:color="auto"/>
        <w:bottom w:val="none" w:sz="0" w:space="0" w:color="auto"/>
        <w:right w:val="none" w:sz="0" w:space="0" w:color="auto"/>
      </w:divBdr>
    </w:div>
    <w:div w:id="949120657">
      <w:marLeft w:val="0"/>
      <w:marRight w:val="0"/>
      <w:marTop w:val="0"/>
      <w:marBottom w:val="0"/>
      <w:divBdr>
        <w:top w:val="none" w:sz="0" w:space="0" w:color="auto"/>
        <w:left w:val="none" w:sz="0" w:space="0" w:color="auto"/>
        <w:bottom w:val="none" w:sz="0" w:space="0" w:color="auto"/>
        <w:right w:val="none" w:sz="0" w:space="0" w:color="auto"/>
      </w:divBdr>
      <w:divsChild>
        <w:div w:id="949120665">
          <w:marLeft w:val="274"/>
          <w:marRight w:val="0"/>
          <w:marTop w:val="0"/>
          <w:marBottom w:val="0"/>
          <w:divBdr>
            <w:top w:val="none" w:sz="0" w:space="0" w:color="auto"/>
            <w:left w:val="none" w:sz="0" w:space="0" w:color="auto"/>
            <w:bottom w:val="none" w:sz="0" w:space="0" w:color="auto"/>
            <w:right w:val="none" w:sz="0" w:space="0" w:color="auto"/>
          </w:divBdr>
        </w:div>
      </w:divsChild>
    </w:div>
    <w:div w:id="949120658">
      <w:marLeft w:val="0"/>
      <w:marRight w:val="0"/>
      <w:marTop w:val="0"/>
      <w:marBottom w:val="0"/>
      <w:divBdr>
        <w:top w:val="none" w:sz="0" w:space="0" w:color="auto"/>
        <w:left w:val="none" w:sz="0" w:space="0" w:color="auto"/>
        <w:bottom w:val="none" w:sz="0" w:space="0" w:color="auto"/>
        <w:right w:val="none" w:sz="0" w:space="0" w:color="auto"/>
      </w:divBdr>
    </w:div>
    <w:div w:id="949120660">
      <w:marLeft w:val="0"/>
      <w:marRight w:val="0"/>
      <w:marTop w:val="0"/>
      <w:marBottom w:val="0"/>
      <w:divBdr>
        <w:top w:val="none" w:sz="0" w:space="0" w:color="auto"/>
        <w:left w:val="none" w:sz="0" w:space="0" w:color="auto"/>
        <w:bottom w:val="none" w:sz="0" w:space="0" w:color="auto"/>
        <w:right w:val="none" w:sz="0" w:space="0" w:color="auto"/>
      </w:divBdr>
    </w:div>
    <w:div w:id="949120661">
      <w:marLeft w:val="0"/>
      <w:marRight w:val="0"/>
      <w:marTop w:val="0"/>
      <w:marBottom w:val="0"/>
      <w:divBdr>
        <w:top w:val="none" w:sz="0" w:space="0" w:color="auto"/>
        <w:left w:val="none" w:sz="0" w:space="0" w:color="auto"/>
        <w:bottom w:val="none" w:sz="0" w:space="0" w:color="auto"/>
        <w:right w:val="none" w:sz="0" w:space="0" w:color="auto"/>
      </w:divBdr>
    </w:div>
    <w:div w:id="949120662">
      <w:marLeft w:val="0"/>
      <w:marRight w:val="0"/>
      <w:marTop w:val="0"/>
      <w:marBottom w:val="0"/>
      <w:divBdr>
        <w:top w:val="none" w:sz="0" w:space="0" w:color="auto"/>
        <w:left w:val="none" w:sz="0" w:space="0" w:color="auto"/>
        <w:bottom w:val="none" w:sz="0" w:space="0" w:color="auto"/>
        <w:right w:val="none" w:sz="0" w:space="0" w:color="auto"/>
      </w:divBdr>
    </w:div>
    <w:div w:id="949120663">
      <w:marLeft w:val="0"/>
      <w:marRight w:val="0"/>
      <w:marTop w:val="0"/>
      <w:marBottom w:val="0"/>
      <w:divBdr>
        <w:top w:val="none" w:sz="0" w:space="0" w:color="auto"/>
        <w:left w:val="none" w:sz="0" w:space="0" w:color="auto"/>
        <w:bottom w:val="none" w:sz="0" w:space="0" w:color="auto"/>
        <w:right w:val="none" w:sz="0" w:space="0" w:color="auto"/>
      </w:divBdr>
    </w:div>
    <w:div w:id="949120666">
      <w:marLeft w:val="0"/>
      <w:marRight w:val="0"/>
      <w:marTop w:val="0"/>
      <w:marBottom w:val="0"/>
      <w:divBdr>
        <w:top w:val="none" w:sz="0" w:space="0" w:color="auto"/>
        <w:left w:val="none" w:sz="0" w:space="0" w:color="auto"/>
        <w:bottom w:val="none" w:sz="0" w:space="0" w:color="auto"/>
        <w:right w:val="none" w:sz="0" w:space="0" w:color="auto"/>
      </w:divBdr>
    </w:div>
    <w:div w:id="949120669">
      <w:marLeft w:val="0"/>
      <w:marRight w:val="0"/>
      <w:marTop w:val="0"/>
      <w:marBottom w:val="0"/>
      <w:divBdr>
        <w:top w:val="none" w:sz="0" w:space="0" w:color="auto"/>
        <w:left w:val="none" w:sz="0" w:space="0" w:color="auto"/>
        <w:bottom w:val="none" w:sz="0" w:space="0" w:color="auto"/>
        <w:right w:val="none" w:sz="0" w:space="0" w:color="auto"/>
      </w:divBdr>
    </w:div>
    <w:div w:id="949120670">
      <w:marLeft w:val="0"/>
      <w:marRight w:val="0"/>
      <w:marTop w:val="0"/>
      <w:marBottom w:val="0"/>
      <w:divBdr>
        <w:top w:val="none" w:sz="0" w:space="0" w:color="auto"/>
        <w:left w:val="none" w:sz="0" w:space="0" w:color="auto"/>
        <w:bottom w:val="none" w:sz="0" w:space="0" w:color="auto"/>
        <w:right w:val="none" w:sz="0" w:space="0" w:color="auto"/>
      </w:divBdr>
    </w:div>
    <w:div w:id="949120671">
      <w:marLeft w:val="0"/>
      <w:marRight w:val="0"/>
      <w:marTop w:val="0"/>
      <w:marBottom w:val="0"/>
      <w:divBdr>
        <w:top w:val="none" w:sz="0" w:space="0" w:color="auto"/>
        <w:left w:val="none" w:sz="0" w:space="0" w:color="auto"/>
        <w:bottom w:val="none" w:sz="0" w:space="0" w:color="auto"/>
        <w:right w:val="none" w:sz="0" w:space="0" w:color="auto"/>
      </w:divBdr>
      <w:divsChild>
        <w:div w:id="949120655">
          <w:marLeft w:val="547"/>
          <w:marRight w:val="0"/>
          <w:marTop w:val="106"/>
          <w:marBottom w:val="0"/>
          <w:divBdr>
            <w:top w:val="none" w:sz="0" w:space="0" w:color="auto"/>
            <w:left w:val="none" w:sz="0" w:space="0" w:color="auto"/>
            <w:bottom w:val="none" w:sz="0" w:space="0" w:color="auto"/>
            <w:right w:val="none" w:sz="0" w:space="0" w:color="auto"/>
          </w:divBdr>
        </w:div>
        <w:div w:id="949120656">
          <w:marLeft w:val="1094"/>
          <w:marRight w:val="0"/>
          <w:marTop w:val="96"/>
          <w:marBottom w:val="0"/>
          <w:divBdr>
            <w:top w:val="none" w:sz="0" w:space="0" w:color="auto"/>
            <w:left w:val="none" w:sz="0" w:space="0" w:color="auto"/>
            <w:bottom w:val="none" w:sz="0" w:space="0" w:color="auto"/>
            <w:right w:val="none" w:sz="0" w:space="0" w:color="auto"/>
          </w:divBdr>
        </w:div>
        <w:div w:id="949120659">
          <w:marLeft w:val="1094"/>
          <w:marRight w:val="0"/>
          <w:marTop w:val="96"/>
          <w:marBottom w:val="0"/>
          <w:divBdr>
            <w:top w:val="none" w:sz="0" w:space="0" w:color="auto"/>
            <w:left w:val="none" w:sz="0" w:space="0" w:color="auto"/>
            <w:bottom w:val="none" w:sz="0" w:space="0" w:color="auto"/>
            <w:right w:val="none" w:sz="0" w:space="0" w:color="auto"/>
          </w:divBdr>
        </w:div>
        <w:div w:id="949120667">
          <w:marLeft w:val="1094"/>
          <w:marRight w:val="0"/>
          <w:marTop w:val="96"/>
          <w:marBottom w:val="0"/>
          <w:divBdr>
            <w:top w:val="none" w:sz="0" w:space="0" w:color="auto"/>
            <w:left w:val="none" w:sz="0" w:space="0" w:color="auto"/>
            <w:bottom w:val="none" w:sz="0" w:space="0" w:color="auto"/>
            <w:right w:val="none" w:sz="0" w:space="0" w:color="auto"/>
          </w:divBdr>
        </w:div>
      </w:divsChild>
    </w:div>
    <w:div w:id="949120672">
      <w:marLeft w:val="0"/>
      <w:marRight w:val="0"/>
      <w:marTop w:val="0"/>
      <w:marBottom w:val="0"/>
      <w:divBdr>
        <w:top w:val="none" w:sz="0" w:space="0" w:color="auto"/>
        <w:left w:val="none" w:sz="0" w:space="0" w:color="auto"/>
        <w:bottom w:val="none" w:sz="0" w:space="0" w:color="auto"/>
        <w:right w:val="none" w:sz="0" w:space="0" w:color="auto"/>
      </w:divBdr>
    </w:div>
    <w:div w:id="949120673">
      <w:marLeft w:val="0"/>
      <w:marRight w:val="0"/>
      <w:marTop w:val="0"/>
      <w:marBottom w:val="0"/>
      <w:divBdr>
        <w:top w:val="none" w:sz="0" w:space="0" w:color="auto"/>
        <w:left w:val="none" w:sz="0" w:space="0" w:color="auto"/>
        <w:bottom w:val="none" w:sz="0" w:space="0" w:color="auto"/>
        <w:right w:val="none" w:sz="0" w:space="0" w:color="auto"/>
      </w:divBdr>
      <w:divsChild>
        <w:div w:id="949120664">
          <w:marLeft w:val="547"/>
          <w:marRight w:val="0"/>
          <w:marTop w:val="106"/>
          <w:marBottom w:val="0"/>
          <w:divBdr>
            <w:top w:val="none" w:sz="0" w:space="0" w:color="auto"/>
            <w:left w:val="none" w:sz="0" w:space="0" w:color="auto"/>
            <w:bottom w:val="none" w:sz="0" w:space="0" w:color="auto"/>
            <w:right w:val="none" w:sz="0" w:space="0" w:color="auto"/>
          </w:divBdr>
        </w:div>
        <w:div w:id="949120668">
          <w:marLeft w:val="1094"/>
          <w:marRight w:val="0"/>
          <w:marTop w:val="96"/>
          <w:marBottom w:val="0"/>
          <w:divBdr>
            <w:top w:val="none" w:sz="0" w:space="0" w:color="auto"/>
            <w:left w:val="none" w:sz="0" w:space="0" w:color="auto"/>
            <w:bottom w:val="none" w:sz="0" w:space="0" w:color="auto"/>
            <w:right w:val="none" w:sz="0" w:space="0" w:color="auto"/>
          </w:divBdr>
        </w:div>
        <w:div w:id="949120675">
          <w:marLeft w:val="1094"/>
          <w:marRight w:val="0"/>
          <w:marTop w:val="96"/>
          <w:marBottom w:val="0"/>
          <w:divBdr>
            <w:top w:val="none" w:sz="0" w:space="0" w:color="auto"/>
            <w:left w:val="none" w:sz="0" w:space="0" w:color="auto"/>
            <w:bottom w:val="none" w:sz="0" w:space="0" w:color="auto"/>
            <w:right w:val="none" w:sz="0" w:space="0" w:color="auto"/>
          </w:divBdr>
        </w:div>
      </w:divsChild>
    </w:div>
    <w:div w:id="949120674">
      <w:marLeft w:val="0"/>
      <w:marRight w:val="0"/>
      <w:marTop w:val="0"/>
      <w:marBottom w:val="0"/>
      <w:divBdr>
        <w:top w:val="none" w:sz="0" w:space="0" w:color="auto"/>
        <w:left w:val="none" w:sz="0" w:space="0" w:color="auto"/>
        <w:bottom w:val="none" w:sz="0" w:space="0" w:color="auto"/>
        <w:right w:val="none" w:sz="0" w:space="0" w:color="auto"/>
      </w:divBdr>
    </w:div>
    <w:div w:id="949120676">
      <w:marLeft w:val="0"/>
      <w:marRight w:val="0"/>
      <w:marTop w:val="0"/>
      <w:marBottom w:val="0"/>
      <w:divBdr>
        <w:top w:val="none" w:sz="0" w:space="0" w:color="auto"/>
        <w:left w:val="none" w:sz="0" w:space="0" w:color="auto"/>
        <w:bottom w:val="none" w:sz="0" w:space="0" w:color="auto"/>
        <w:right w:val="none" w:sz="0" w:space="0" w:color="auto"/>
      </w:divBdr>
    </w:div>
    <w:div w:id="1101025631">
      <w:bodyDiv w:val="1"/>
      <w:marLeft w:val="0"/>
      <w:marRight w:val="0"/>
      <w:marTop w:val="0"/>
      <w:marBottom w:val="0"/>
      <w:divBdr>
        <w:top w:val="none" w:sz="0" w:space="0" w:color="auto"/>
        <w:left w:val="none" w:sz="0" w:space="0" w:color="auto"/>
        <w:bottom w:val="none" w:sz="0" w:space="0" w:color="auto"/>
        <w:right w:val="none" w:sz="0" w:space="0" w:color="auto"/>
      </w:divBdr>
    </w:div>
    <w:div w:id="1691103501">
      <w:bodyDiv w:val="1"/>
      <w:marLeft w:val="0"/>
      <w:marRight w:val="0"/>
      <w:marTop w:val="0"/>
      <w:marBottom w:val="0"/>
      <w:divBdr>
        <w:top w:val="none" w:sz="0" w:space="0" w:color="auto"/>
        <w:left w:val="none" w:sz="0" w:space="0" w:color="auto"/>
        <w:bottom w:val="none" w:sz="0" w:space="0" w:color="auto"/>
        <w:right w:val="none" w:sz="0" w:space="0" w:color="auto"/>
      </w:divBdr>
    </w:div>
    <w:div w:id="1694912703">
      <w:bodyDiv w:val="1"/>
      <w:marLeft w:val="0"/>
      <w:marRight w:val="0"/>
      <w:marTop w:val="0"/>
      <w:marBottom w:val="0"/>
      <w:divBdr>
        <w:top w:val="none" w:sz="0" w:space="0" w:color="auto"/>
        <w:left w:val="none" w:sz="0" w:space="0" w:color="auto"/>
        <w:bottom w:val="none" w:sz="0" w:space="0" w:color="auto"/>
        <w:right w:val="none" w:sz="0" w:space="0" w:color="auto"/>
      </w:divBdr>
    </w:div>
    <w:div w:id="1871524881">
      <w:bodyDiv w:val="1"/>
      <w:marLeft w:val="0"/>
      <w:marRight w:val="0"/>
      <w:marTop w:val="0"/>
      <w:marBottom w:val="0"/>
      <w:divBdr>
        <w:top w:val="none" w:sz="0" w:space="0" w:color="auto"/>
        <w:left w:val="none" w:sz="0" w:space="0" w:color="auto"/>
        <w:bottom w:val="none" w:sz="0" w:space="0" w:color="auto"/>
        <w:right w:val="none" w:sz="0" w:space="0" w:color="auto"/>
      </w:divBdr>
    </w:div>
    <w:div w:id="1882088466">
      <w:bodyDiv w:val="1"/>
      <w:marLeft w:val="0"/>
      <w:marRight w:val="0"/>
      <w:marTop w:val="0"/>
      <w:marBottom w:val="0"/>
      <w:divBdr>
        <w:top w:val="none" w:sz="0" w:space="0" w:color="auto"/>
        <w:left w:val="none" w:sz="0" w:space="0" w:color="auto"/>
        <w:bottom w:val="none" w:sz="0" w:space="0" w:color="auto"/>
        <w:right w:val="none" w:sz="0" w:space="0" w:color="auto"/>
      </w:divBdr>
    </w:div>
    <w:div w:id="1889682593">
      <w:bodyDiv w:val="1"/>
      <w:marLeft w:val="0"/>
      <w:marRight w:val="0"/>
      <w:marTop w:val="0"/>
      <w:marBottom w:val="0"/>
      <w:divBdr>
        <w:top w:val="none" w:sz="0" w:space="0" w:color="auto"/>
        <w:left w:val="none" w:sz="0" w:space="0" w:color="auto"/>
        <w:bottom w:val="none" w:sz="0" w:space="0" w:color="auto"/>
        <w:right w:val="none" w:sz="0" w:space="0" w:color="auto"/>
      </w:divBdr>
    </w:div>
    <w:div w:id="193921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573</TotalTime>
  <Pages>5</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Nederlands Normalisatie Instituut</Company>
  <LinksUpToDate>false</LinksUpToDate>
  <CharactersWithSpaces>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Jostein Frømyr</dc:creator>
  <cp:keywords/>
  <dc:description/>
  <cp:lastModifiedBy>Paul Simons</cp:lastModifiedBy>
  <cp:revision>45</cp:revision>
  <cp:lastPrinted>2018-04-11T08:15:00Z</cp:lastPrinted>
  <dcterms:created xsi:type="dcterms:W3CDTF">2017-12-18T16:18:00Z</dcterms:created>
  <dcterms:modified xsi:type="dcterms:W3CDTF">2019-02-14T13:31:00Z</dcterms:modified>
</cp:coreProperties>
</file>